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8319F" w:rsidRDefault="00FD2B60" w:rsidP="00465F5C">
      <w:pPr>
        <w:jc w:val="center"/>
        <w:rPr>
          <w:rtl/>
        </w:rPr>
      </w:pPr>
      <w:r w:rsidRPr="002C372A">
        <w:rPr>
          <w:rFonts w:hint="cs"/>
          <w:b/>
          <w:bCs/>
          <w:sz w:val="144"/>
          <w:szCs w:val="144"/>
          <w:rtl/>
        </w:rPr>
        <w:t>סודות הפרישה</w:t>
      </w:r>
      <w:r w:rsidR="00A66D2E">
        <w:rPr>
          <w:rFonts w:hint="cs"/>
          <w:sz w:val="16"/>
          <w:szCs w:val="16"/>
          <w:rtl/>
        </w:rPr>
        <w:br/>
      </w:r>
      <w:r w:rsidR="00A66D2E">
        <w:rPr>
          <w:rFonts w:hint="cs"/>
          <w:sz w:val="48"/>
          <w:szCs w:val="48"/>
          <w:rtl/>
        </w:rPr>
        <w:t>מחבר: רן חובב</w:t>
      </w:r>
      <w:r w:rsidR="000A490B">
        <w:rPr>
          <w:sz w:val="48"/>
          <w:szCs w:val="48"/>
          <w:rtl/>
        </w:rPr>
        <w:br/>
      </w:r>
      <w:r w:rsidR="000A490B">
        <w:rPr>
          <w:rFonts w:hint="cs"/>
          <w:sz w:val="48"/>
          <w:szCs w:val="48"/>
          <w:rtl/>
        </w:rPr>
        <w:t xml:space="preserve">תאריך: </w:t>
      </w:r>
      <w:r w:rsidR="00465F5C">
        <w:rPr>
          <w:rFonts w:hint="cs"/>
          <w:sz w:val="48"/>
          <w:szCs w:val="48"/>
          <w:rtl/>
        </w:rPr>
        <w:t>10</w:t>
      </w:r>
      <w:r w:rsidR="000A490B">
        <w:rPr>
          <w:rFonts w:hint="cs"/>
          <w:sz w:val="48"/>
          <w:szCs w:val="48"/>
          <w:rtl/>
        </w:rPr>
        <w:t>/</w:t>
      </w:r>
      <w:r w:rsidR="00465F5C">
        <w:rPr>
          <w:rFonts w:hint="cs"/>
          <w:sz w:val="48"/>
          <w:szCs w:val="48"/>
          <w:rtl/>
        </w:rPr>
        <w:t>1</w:t>
      </w:r>
      <w:r w:rsidR="000A490B">
        <w:rPr>
          <w:rFonts w:hint="cs"/>
          <w:sz w:val="48"/>
          <w:szCs w:val="48"/>
          <w:rtl/>
        </w:rPr>
        <w:t>0/2013</w:t>
      </w:r>
    </w:p>
    <w:p w:rsidR="0018319F" w:rsidRPr="00A0153D" w:rsidRDefault="00974010" w:rsidP="00A0153D">
      <w:pPr>
        <w:jc w:val="center"/>
        <w:rPr>
          <w:sz w:val="16"/>
          <w:szCs w:val="16"/>
          <w:rtl/>
        </w:rPr>
      </w:pPr>
      <w:r>
        <w:rPr>
          <w:rtl/>
        </w:rPr>
        <w:br/>
      </w:r>
      <w:r>
        <w:rPr>
          <w:rFonts w:hint="cs"/>
          <w:rtl/>
        </w:rPr>
        <w:br/>
      </w:r>
      <w:r w:rsidRPr="00974010">
        <w:rPr>
          <w:rFonts w:hint="cs"/>
          <w:b/>
          <w:bCs/>
          <w:rtl/>
        </w:rPr>
        <w:t>סודות הפרישה</w:t>
      </w:r>
      <w:r>
        <w:rPr>
          <w:rtl/>
        </w:rPr>
        <w:br/>
      </w:r>
      <w:r w:rsidRPr="00A0153D">
        <w:rPr>
          <w:rFonts w:hint="cs"/>
          <w:sz w:val="16"/>
          <w:szCs w:val="16"/>
          <w:rtl/>
        </w:rPr>
        <w:t>הווה אומר "ידע הוא הריבית</w:t>
      </w:r>
      <w:r w:rsidRPr="00A0153D">
        <w:rPr>
          <w:sz w:val="16"/>
          <w:szCs w:val="16"/>
          <w:rtl/>
        </w:rPr>
        <w:br/>
      </w:r>
      <w:r w:rsidR="00A0153D" w:rsidRPr="00A0153D">
        <w:rPr>
          <w:rFonts w:hint="cs"/>
          <w:sz w:val="16"/>
          <w:szCs w:val="16"/>
          <w:rtl/>
        </w:rPr>
        <w:t>הטובה ביותר שתוכלו לקבל"</w:t>
      </w:r>
      <w:r w:rsidR="00A0153D" w:rsidRPr="00A0153D">
        <w:rPr>
          <w:rFonts w:hint="cs"/>
          <w:sz w:val="16"/>
          <w:szCs w:val="16"/>
          <w:rtl/>
        </w:rPr>
        <w:br/>
      </w:r>
      <w:r w:rsidR="00A0153D" w:rsidRPr="00A0153D">
        <w:rPr>
          <w:b/>
          <w:bCs/>
          <w:sz w:val="4"/>
          <w:szCs w:val="4"/>
          <w:rtl/>
        </w:rPr>
        <w:br/>
      </w:r>
      <w:r w:rsidR="00A0153D" w:rsidRPr="00A0153D">
        <w:rPr>
          <w:rFonts w:hint="cs"/>
          <w:b/>
          <w:bCs/>
          <w:sz w:val="16"/>
          <w:szCs w:val="16"/>
          <w:rtl/>
        </w:rPr>
        <w:t>תמצית הספר:</w:t>
      </w:r>
      <w:r w:rsidRPr="00A0153D">
        <w:rPr>
          <w:rFonts w:hint="cs"/>
          <w:sz w:val="4"/>
          <w:szCs w:val="4"/>
          <w:rtl/>
        </w:rPr>
        <w:br/>
      </w:r>
      <w:r w:rsidR="00A0153D" w:rsidRPr="00A0153D">
        <w:rPr>
          <w:rFonts w:hint="cs"/>
          <w:sz w:val="16"/>
          <w:szCs w:val="16"/>
          <w:rtl/>
        </w:rPr>
        <w:t>הספר "סודות הפרישה" מכיל</w:t>
      </w:r>
      <w:r w:rsidR="00A0153D" w:rsidRPr="00A0153D">
        <w:rPr>
          <w:sz w:val="16"/>
          <w:szCs w:val="16"/>
          <w:rtl/>
        </w:rPr>
        <w:br/>
      </w:r>
      <w:r w:rsidR="00A0153D" w:rsidRPr="00A0153D">
        <w:rPr>
          <w:rFonts w:hint="cs"/>
          <w:sz w:val="16"/>
          <w:szCs w:val="16"/>
          <w:rtl/>
        </w:rPr>
        <w:t xml:space="preserve">בתוכו טיפים וסודות שיגדילו </w:t>
      </w:r>
      <w:r w:rsidR="00A0153D">
        <w:rPr>
          <w:sz w:val="16"/>
          <w:szCs w:val="16"/>
          <w:rtl/>
        </w:rPr>
        <w:br/>
      </w:r>
      <w:r w:rsidR="00A0153D" w:rsidRPr="00A0153D">
        <w:rPr>
          <w:rFonts w:hint="cs"/>
          <w:sz w:val="16"/>
          <w:szCs w:val="16"/>
          <w:rtl/>
        </w:rPr>
        <w:t>לכם את הרווחים בפרישה</w:t>
      </w:r>
      <w:r w:rsidR="00A0153D" w:rsidRPr="00A0153D">
        <w:rPr>
          <w:sz w:val="16"/>
          <w:szCs w:val="16"/>
          <w:rtl/>
        </w:rPr>
        <w:br/>
      </w:r>
      <w:r w:rsidR="00A0153D" w:rsidRPr="00A0153D">
        <w:rPr>
          <w:rFonts w:hint="cs"/>
          <w:sz w:val="16"/>
          <w:szCs w:val="16"/>
          <w:rtl/>
        </w:rPr>
        <w:t>נושאי הספר על קצה המזלג:</w:t>
      </w:r>
      <w:r w:rsidR="00A0153D" w:rsidRPr="00A0153D">
        <w:rPr>
          <w:sz w:val="16"/>
          <w:szCs w:val="16"/>
          <w:rtl/>
        </w:rPr>
        <w:br/>
      </w:r>
      <w:r w:rsidR="00A0153D" w:rsidRPr="00A0153D">
        <w:rPr>
          <w:rFonts w:hint="cs"/>
          <w:sz w:val="16"/>
          <w:szCs w:val="16"/>
          <w:rtl/>
        </w:rPr>
        <w:t>קרנות פנסיה, ביטוח מנהלים</w:t>
      </w:r>
      <w:r w:rsidR="00A0153D" w:rsidRPr="00A0153D">
        <w:rPr>
          <w:sz w:val="16"/>
          <w:szCs w:val="16"/>
          <w:rtl/>
        </w:rPr>
        <w:br/>
      </w:r>
      <w:r w:rsidR="00A0153D" w:rsidRPr="00A0153D">
        <w:rPr>
          <w:rFonts w:hint="cs"/>
          <w:sz w:val="16"/>
          <w:szCs w:val="16"/>
          <w:rtl/>
        </w:rPr>
        <w:t>פריסת מס, תכנוני</w:t>
      </w:r>
      <w:r w:rsidR="00A0153D" w:rsidRPr="00A0153D">
        <w:rPr>
          <w:sz w:val="16"/>
          <w:szCs w:val="16"/>
          <w:rtl/>
        </w:rPr>
        <w:br/>
      </w:r>
      <w:r w:rsidR="00A0153D" w:rsidRPr="00A0153D">
        <w:rPr>
          <w:rFonts w:hint="cs"/>
          <w:sz w:val="16"/>
          <w:szCs w:val="16"/>
          <w:rtl/>
        </w:rPr>
        <w:t xml:space="preserve">בורסה והשקעות ועוד </w:t>
      </w:r>
      <w:r w:rsidR="00A0153D" w:rsidRPr="00A0153D">
        <w:rPr>
          <w:sz w:val="16"/>
          <w:szCs w:val="16"/>
          <w:rtl/>
        </w:rPr>
        <w:br/>
      </w:r>
      <w:r w:rsidR="00A0153D" w:rsidRPr="00A0153D">
        <w:rPr>
          <w:rFonts w:hint="cs"/>
          <w:sz w:val="16"/>
          <w:szCs w:val="16"/>
          <w:rtl/>
        </w:rPr>
        <w:t>טיפים וסודות במיסוי ופרישה</w:t>
      </w:r>
      <w:r w:rsidRPr="00A0153D">
        <w:rPr>
          <w:rFonts w:hint="cs"/>
          <w:sz w:val="16"/>
          <w:szCs w:val="16"/>
          <w:rtl/>
        </w:rPr>
        <w:t xml:space="preserve">           </w:t>
      </w:r>
      <w:r w:rsidRPr="00A0153D">
        <w:rPr>
          <w:sz w:val="16"/>
          <w:szCs w:val="16"/>
          <w:rtl/>
        </w:rPr>
        <w:br/>
      </w:r>
      <w:r w:rsidRPr="00A0153D">
        <w:rPr>
          <w:rFonts w:hint="cs"/>
          <w:sz w:val="16"/>
          <w:szCs w:val="16"/>
          <w:rtl/>
        </w:rPr>
        <w:t xml:space="preserve">      </w:t>
      </w:r>
      <w:r w:rsidR="00A0153D">
        <w:rPr>
          <w:rFonts w:hint="cs"/>
          <w:sz w:val="16"/>
          <w:szCs w:val="16"/>
          <w:rtl/>
        </w:rPr>
        <w:t xml:space="preserve">          </w:t>
      </w:r>
      <w:r w:rsidR="00A0153D" w:rsidRPr="00A0153D">
        <w:rPr>
          <w:rFonts w:hint="cs"/>
          <w:b/>
          <w:bCs/>
          <w:sz w:val="16"/>
          <w:szCs w:val="16"/>
          <w:rtl/>
        </w:rPr>
        <w:t xml:space="preserve">מחבר: </w:t>
      </w:r>
      <w:r w:rsidRPr="00A0153D">
        <w:rPr>
          <w:rFonts w:hint="cs"/>
          <w:b/>
          <w:bCs/>
          <w:sz w:val="16"/>
          <w:szCs w:val="16"/>
          <w:rtl/>
        </w:rPr>
        <w:t>רן חובב</w:t>
      </w:r>
      <w:r w:rsidRPr="00A0153D">
        <w:rPr>
          <w:rFonts w:hint="cs"/>
          <w:noProof/>
          <w:sz w:val="16"/>
          <w:szCs w:val="16"/>
          <w:rtl/>
        </w:rPr>
        <w:t xml:space="preserve"> </w:t>
      </w:r>
      <w:r w:rsidR="002C372A" w:rsidRPr="00A0153D">
        <w:rPr>
          <w:rFonts w:hint="cs"/>
          <w:noProof/>
          <w:sz w:val="16"/>
          <w:szCs w:val="16"/>
          <w:rtl/>
        </w:rPr>
        <w:drawing>
          <wp:anchor distT="0" distB="0" distL="114300" distR="114300" simplePos="0" relativeHeight="251659264" behindDoc="1" locked="0" layoutInCell="1" allowOverlap="1">
            <wp:simplePos x="0" y="0"/>
            <wp:positionH relativeFrom="column">
              <wp:posOffset>1102673</wp:posOffset>
            </wp:positionH>
            <wp:positionV relativeFrom="paragraph">
              <wp:posOffset>2713</wp:posOffset>
            </wp:positionV>
            <wp:extent cx="3086348" cy="3883231"/>
            <wp:effectExtent l="19050" t="0" r="0" b="0"/>
            <wp:wrapNone/>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3086348" cy="3883231"/>
                    </a:xfrm>
                    <a:prstGeom prst="rect">
                      <a:avLst/>
                    </a:prstGeom>
                    <a:noFill/>
                    <a:ln w="9525">
                      <a:noFill/>
                      <a:miter lim="800000"/>
                      <a:headEnd/>
                      <a:tailEnd/>
                    </a:ln>
                    <a:effectLst>
                      <a:softEdge rad="317500"/>
                    </a:effectLst>
                  </pic:spPr>
                </pic:pic>
              </a:graphicData>
            </a:graphic>
          </wp:anchor>
        </w:drawing>
      </w:r>
    </w:p>
    <w:p w:rsidR="0018319F" w:rsidRDefault="00526A7C" w:rsidP="002C372A">
      <w:pPr>
        <w:rPr>
          <w:rtl/>
        </w:rPr>
      </w:pPr>
      <w:r w:rsidRPr="00A0153D">
        <w:rPr>
          <w:rFonts w:hint="cs"/>
          <w:sz w:val="16"/>
          <w:szCs w:val="16"/>
          <w:rtl/>
        </w:rPr>
        <w:t xml:space="preserve">                                        </w:t>
      </w:r>
      <w:r>
        <w:rPr>
          <w:rFonts w:hint="cs"/>
          <w:rtl/>
        </w:rPr>
        <w:t xml:space="preserve">  </w:t>
      </w:r>
      <w:r>
        <w:rPr>
          <w:rtl/>
        </w:rPr>
        <w:br/>
      </w:r>
      <w:r>
        <w:rPr>
          <w:rFonts w:hint="cs"/>
          <w:rtl/>
        </w:rPr>
        <w:t xml:space="preserve">                                                </w:t>
      </w: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Pr="00526A7C" w:rsidRDefault="0018319F" w:rsidP="00526A7C">
      <w:pPr>
        <w:jc w:val="center"/>
        <w:rPr>
          <w:b/>
          <w:bCs/>
          <w:sz w:val="56"/>
          <w:szCs w:val="56"/>
          <w:rtl/>
        </w:rPr>
      </w:pPr>
      <w:r w:rsidRPr="00526A7C">
        <w:rPr>
          <w:rFonts w:hint="cs"/>
          <w:b/>
          <w:bCs/>
          <w:sz w:val="56"/>
          <w:szCs w:val="56"/>
          <w:rtl/>
        </w:rPr>
        <w:t>מבוא:</w:t>
      </w:r>
    </w:p>
    <w:p w:rsidR="0018319F" w:rsidRDefault="003D14C3" w:rsidP="00C46686">
      <w:pPr>
        <w:pStyle w:val="a5"/>
        <w:numPr>
          <w:ilvl w:val="0"/>
          <w:numId w:val="1"/>
        </w:numPr>
      </w:pPr>
      <w:r w:rsidRPr="003D14C3">
        <w:rPr>
          <w:rFonts w:hint="cs"/>
          <w:rtl/>
        </w:rPr>
        <w:t>אודות המחבר רן חובב</w:t>
      </w:r>
    </w:p>
    <w:p w:rsidR="00526A7C" w:rsidRDefault="00526A7C" w:rsidP="00C46686">
      <w:pPr>
        <w:pStyle w:val="a5"/>
        <w:numPr>
          <w:ilvl w:val="0"/>
          <w:numId w:val="1"/>
        </w:numPr>
      </w:pPr>
      <w:r w:rsidRPr="003D14C3">
        <w:rPr>
          <w:rFonts w:hint="cs"/>
          <w:rtl/>
        </w:rPr>
        <w:t>מילון מונחים</w:t>
      </w:r>
    </w:p>
    <w:p w:rsidR="00526A7C" w:rsidRDefault="00526A7C" w:rsidP="00C46686">
      <w:pPr>
        <w:pStyle w:val="a5"/>
        <w:numPr>
          <w:ilvl w:val="0"/>
          <w:numId w:val="1"/>
        </w:numPr>
      </w:pPr>
      <w:r w:rsidRPr="003D14C3">
        <w:rPr>
          <w:rFonts w:hint="cs"/>
          <w:rtl/>
        </w:rPr>
        <w:t>שאלות ותשובות</w:t>
      </w:r>
    </w:p>
    <w:p w:rsidR="00526A7C" w:rsidRDefault="00526A7C" w:rsidP="00C46686">
      <w:pPr>
        <w:pStyle w:val="a5"/>
        <w:numPr>
          <w:ilvl w:val="0"/>
          <w:numId w:val="1"/>
        </w:numPr>
      </w:pPr>
      <w:r w:rsidRPr="003D14C3">
        <w:rPr>
          <w:rFonts w:hint="cs"/>
          <w:rtl/>
        </w:rPr>
        <w:t>כתבות</w:t>
      </w:r>
    </w:p>
    <w:p w:rsidR="00526A7C" w:rsidRDefault="00526A7C" w:rsidP="00C46686">
      <w:pPr>
        <w:pStyle w:val="a5"/>
        <w:numPr>
          <w:ilvl w:val="0"/>
          <w:numId w:val="1"/>
        </w:numPr>
      </w:pPr>
      <w:r w:rsidRPr="003D14C3">
        <w:rPr>
          <w:rFonts w:hint="cs"/>
          <w:rtl/>
        </w:rPr>
        <w:t>הרצאות</w:t>
      </w:r>
    </w:p>
    <w:p w:rsidR="00AC6F10" w:rsidRDefault="00AC6F10" w:rsidP="00C46686">
      <w:pPr>
        <w:pStyle w:val="a5"/>
        <w:numPr>
          <w:ilvl w:val="0"/>
          <w:numId w:val="1"/>
        </w:numPr>
      </w:pPr>
      <w:r>
        <w:rPr>
          <w:rFonts w:hint="cs"/>
          <w:rtl/>
        </w:rPr>
        <w:t>טפסים להורדה</w:t>
      </w:r>
    </w:p>
    <w:p w:rsidR="00526A7C" w:rsidRDefault="00526A7C" w:rsidP="00C46686">
      <w:pPr>
        <w:pStyle w:val="a5"/>
        <w:numPr>
          <w:ilvl w:val="0"/>
          <w:numId w:val="1"/>
        </w:numPr>
      </w:pPr>
      <w:r w:rsidRPr="003D14C3">
        <w:rPr>
          <w:rFonts w:hint="cs"/>
          <w:rtl/>
        </w:rPr>
        <w:t>פורום פרישה</w:t>
      </w:r>
    </w:p>
    <w:p w:rsidR="003D14C3" w:rsidRDefault="00DF080C" w:rsidP="00C46686">
      <w:pPr>
        <w:pStyle w:val="a5"/>
        <w:numPr>
          <w:ilvl w:val="0"/>
          <w:numId w:val="1"/>
        </w:numPr>
      </w:pPr>
      <w:r>
        <w:rPr>
          <w:rFonts w:hint="cs"/>
          <w:rtl/>
        </w:rPr>
        <w:t>יצירת קשר עם מחבר הספר</w:t>
      </w:r>
    </w:p>
    <w:p w:rsidR="003D14C3" w:rsidRDefault="003D14C3" w:rsidP="002C372A">
      <w:pPr>
        <w:pStyle w:val="a5"/>
      </w:pPr>
    </w:p>
    <w:p w:rsidR="003D14C3" w:rsidRDefault="003D14C3" w:rsidP="002C372A">
      <w:pPr>
        <w:pStyle w:val="a5"/>
      </w:pPr>
    </w:p>
    <w:p w:rsidR="003D14C3" w:rsidRDefault="003D14C3" w:rsidP="002C372A">
      <w:pPr>
        <w:pStyle w:val="a5"/>
      </w:pPr>
    </w:p>
    <w:p w:rsidR="003D14C3" w:rsidRPr="003D14C3" w:rsidRDefault="003D14C3" w:rsidP="002C372A">
      <w:pPr>
        <w:pStyle w:val="a5"/>
        <w:rPr>
          <w:rtl/>
        </w:rPr>
      </w:pPr>
    </w:p>
    <w:p w:rsidR="003D14C3" w:rsidRPr="003D14C3" w:rsidRDefault="003D14C3" w:rsidP="002C372A">
      <w:pPr>
        <w:rPr>
          <w:rtl/>
        </w:rPr>
      </w:pPr>
    </w:p>
    <w:p w:rsidR="003D14C3" w:rsidRDefault="003D14C3"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18319F" w:rsidRDefault="0018319F" w:rsidP="002C372A">
      <w:pPr>
        <w:rPr>
          <w:rtl/>
        </w:rPr>
      </w:pPr>
    </w:p>
    <w:p w:rsidR="00A17E7D" w:rsidRDefault="002F1223" w:rsidP="00A17E7D">
      <w:pPr>
        <w:rPr>
          <w:b/>
          <w:bCs/>
          <w:sz w:val="56"/>
          <w:szCs w:val="56"/>
          <w:rtl/>
        </w:rPr>
      </w:pPr>
      <w:r w:rsidRPr="002F1223">
        <w:rPr>
          <w:rFonts w:hint="cs"/>
          <w:b/>
          <w:bCs/>
          <w:sz w:val="56"/>
          <w:szCs w:val="56"/>
          <w:rtl/>
        </w:rPr>
        <w:lastRenderedPageBreak/>
        <w:t>אודות המחבר רן חובב</w:t>
      </w:r>
      <w:r w:rsidR="00FD2B60" w:rsidRPr="00526A7C">
        <w:rPr>
          <w:rFonts w:hint="cs"/>
          <w:b/>
          <w:bCs/>
          <w:sz w:val="56"/>
          <w:szCs w:val="56"/>
          <w:rtl/>
        </w:rPr>
        <w:t>:</w:t>
      </w:r>
    </w:p>
    <w:p w:rsidR="00FD2B60" w:rsidRPr="00A17E7D" w:rsidRDefault="003D14C3" w:rsidP="00A17E7D">
      <w:pPr>
        <w:rPr>
          <w:b/>
          <w:bCs/>
          <w:sz w:val="56"/>
          <w:szCs w:val="56"/>
          <w:rtl/>
        </w:rPr>
      </w:pPr>
      <w:r w:rsidRPr="003D14C3">
        <w:rPr>
          <w:rFonts w:hint="cs"/>
          <w:b/>
          <w:bCs/>
          <w:noProof/>
          <w:rtl/>
        </w:rPr>
        <w:drawing>
          <wp:anchor distT="0" distB="0" distL="114300" distR="114300" simplePos="0" relativeHeight="251658240" behindDoc="0" locked="0" layoutInCell="1" allowOverlap="1">
            <wp:simplePos x="0" y="0"/>
            <wp:positionH relativeFrom="margin">
              <wp:align>left</wp:align>
            </wp:positionH>
            <wp:positionV relativeFrom="margin">
              <wp:posOffset>344170</wp:posOffset>
            </wp:positionV>
            <wp:extent cx="1049655" cy="1531620"/>
            <wp:effectExtent l="19050" t="0" r="0" b="0"/>
            <wp:wrapSquare wrapText="bothSides"/>
            <wp:docPr id="10" name="תמונה 9" descr="רן חובב תמונ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רן חובב תמונה.jpg"/>
                    <pic:cNvPicPr/>
                  </pic:nvPicPr>
                  <pic:blipFill>
                    <a:blip r:embed="rId9"/>
                    <a:stretch>
                      <a:fillRect/>
                    </a:stretch>
                  </pic:blipFill>
                  <pic:spPr>
                    <a:xfrm>
                      <a:off x="0" y="0"/>
                      <a:ext cx="1049655" cy="1531620"/>
                    </a:xfrm>
                    <a:prstGeom prst="rect">
                      <a:avLst/>
                    </a:prstGeom>
                  </pic:spPr>
                </pic:pic>
              </a:graphicData>
            </a:graphic>
          </wp:anchor>
        </w:drawing>
      </w:r>
      <w:r w:rsidR="00FD2B60" w:rsidRPr="003D14C3">
        <w:rPr>
          <w:rFonts w:hint="cs"/>
          <w:b/>
          <w:bCs/>
          <w:rtl/>
        </w:rPr>
        <w:t>כללי:</w:t>
      </w:r>
      <w:r w:rsidR="00FD2B60">
        <w:rPr>
          <w:rFonts w:hint="cs"/>
          <w:rtl/>
        </w:rPr>
        <w:t xml:space="preserve"> רן חובב מומחה למיסוי ופרישה, בעל ניסיון רב והשכלה רחבה בתחומי תכנוני המס, מומחה במיסוי פנסיוני, סוגיות הפרישה, מרצה וכותב, יועץ מס מורשה </w:t>
      </w:r>
      <w:r w:rsidR="00FD2B60">
        <w:rPr>
          <w:rtl/>
        </w:rPr>
        <w:t>–</w:t>
      </w:r>
      <w:r w:rsidR="00FD2B60">
        <w:rPr>
          <w:rFonts w:hint="cs"/>
          <w:rtl/>
        </w:rPr>
        <w:t xml:space="preserve"> יועץ אישי בנושא פרישה, ובמוסדות רבים: משרד הביטחון, משטרת ישראל, שירות בתי הסוהר ועוד...</w:t>
      </w:r>
    </w:p>
    <w:p w:rsidR="00FD2B60" w:rsidRDefault="00FD2B60" w:rsidP="002C372A">
      <w:pPr>
        <w:rPr>
          <w:rtl/>
        </w:rPr>
      </w:pPr>
      <w:r w:rsidRPr="003D14C3">
        <w:rPr>
          <w:rFonts w:hint="cs"/>
          <w:b/>
          <w:bCs/>
          <w:rtl/>
        </w:rPr>
        <w:t>השכלה:</w:t>
      </w:r>
      <w:r>
        <w:rPr>
          <w:rFonts w:hint="cs"/>
          <w:rtl/>
        </w:rPr>
        <w:t xml:space="preserve"> בוגר לימודי מימון, ייעוץ מס, בעל תעודה לניהול השקעות פיננסיות מטעם אוניברסיטת בר-אילן, בעל רישיון בביטוח פנסיוני, רישיון יועץ מס מורשה, בעל רישיון בניהול תיקי השקעות</w:t>
      </w:r>
    </w:p>
    <w:p w:rsidR="00FD2B60" w:rsidRPr="00FD2B60" w:rsidRDefault="00FD2B60" w:rsidP="002C372A">
      <w:pPr>
        <w:rPr>
          <w:rtl/>
        </w:rPr>
      </w:pPr>
      <w:r w:rsidRPr="003D14C3">
        <w:rPr>
          <w:rFonts w:hint="cs"/>
          <w:b/>
          <w:bCs/>
          <w:rtl/>
        </w:rPr>
        <w:t>מומחיות:</w:t>
      </w:r>
      <w:r>
        <w:rPr>
          <w:rFonts w:hint="cs"/>
          <w:rtl/>
        </w:rPr>
        <w:t xml:space="preserve"> תכנוני מס בפרישה ובעזיבת עבודה, מומחה קופות גמל, קרנות פנסיה, ביטוחים, כלכלת פרישה. תכניות פרישה ארגוניות, תכנון מס בהפרשות סוציאליות.</w:t>
      </w: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2F1223" w:rsidRDefault="002F1223" w:rsidP="002C372A">
      <w:pPr>
        <w:rPr>
          <w:rtl/>
        </w:rPr>
      </w:pPr>
    </w:p>
    <w:p w:rsidR="003478EC" w:rsidRPr="002F1223" w:rsidRDefault="003478EC" w:rsidP="00123BC6">
      <w:pPr>
        <w:jc w:val="center"/>
        <w:rPr>
          <w:b/>
          <w:bCs/>
          <w:sz w:val="56"/>
          <w:szCs w:val="56"/>
          <w:rtl/>
        </w:rPr>
      </w:pPr>
      <w:r w:rsidRPr="00FA4F03">
        <w:rPr>
          <w:rFonts w:hint="cs"/>
          <w:b/>
          <w:bCs/>
          <w:sz w:val="160"/>
          <w:szCs w:val="160"/>
          <w:rtl/>
        </w:rPr>
        <w:lastRenderedPageBreak/>
        <w:t>מילון מונחים:</w:t>
      </w:r>
    </w:p>
    <w:p w:rsidR="00FA4F03" w:rsidRDefault="000101A4" w:rsidP="000101A4">
      <w:pPr>
        <w:jc w:val="center"/>
        <w:rPr>
          <w:b/>
          <w:bCs/>
          <w:sz w:val="28"/>
          <w:szCs w:val="28"/>
          <w:rtl/>
        </w:rPr>
      </w:pPr>
      <w:r>
        <w:rPr>
          <w:b/>
          <w:bCs/>
          <w:noProof/>
          <w:sz w:val="28"/>
          <w:szCs w:val="28"/>
          <w:rtl/>
        </w:rPr>
        <w:drawing>
          <wp:inline distT="0" distB="0" distL="0" distR="0">
            <wp:extent cx="2554926" cy="1692639"/>
            <wp:effectExtent l="247650" t="228600" r="226374" b="212361"/>
            <wp:docPr id="1" name="תמונה 0" descr="ID-10046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0046323.jpg"/>
                    <pic:cNvPicPr/>
                  </pic:nvPicPr>
                  <pic:blipFill>
                    <a:blip r:embed="rId10"/>
                    <a:stretch>
                      <a:fillRect/>
                    </a:stretch>
                  </pic:blipFill>
                  <pic:spPr>
                    <a:xfrm>
                      <a:off x="0" y="0"/>
                      <a:ext cx="2554926" cy="169263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A4F03" w:rsidRDefault="00FA4F03" w:rsidP="00B95631">
      <w:pPr>
        <w:rPr>
          <w:b/>
          <w:bCs/>
          <w:sz w:val="28"/>
          <w:szCs w:val="28"/>
          <w:rtl/>
        </w:rPr>
      </w:pPr>
    </w:p>
    <w:p w:rsidR="00FA4F03" w:rsidRDefault="00FA4F03" w:rsidP="00B95631">
      <w:pPr>
        <w:rPr>
          <w:b/>
          <w:bCs/>
          <w:sz w:val="28"/>
          <w:szCs w:val="28"/>
          <w:rtl/>
        </w:rPr>
      </w:pPr>
    </w:p>
    <w:p w:rsidR="00FA4F03" w:rsidRDefault="00FA4F03" w:rsidP="00B95631">
      <w:pPr>
        <w:rPr>
          <w:b/>
          <w:bCs/>
          <w:sz w:val="28"/>
          <w:szCs w:val="28"/>
          <w:rtl/>
        </w:rPr>
      </w:pPr>
    </w:p>
    <w:p w:rsidR="00FA4F03" w:rsidRDefault="00FA4F03" w:rsidP="00B95631">
      <w:pPr>
        <w:rPr>
          <w:b/>
          <w:bCs/>
          <w:sz w:val="28"/>
          <w:szCs w:val="28"/>
          <w:rtl/>
        </w:rPr>
      </w:pPr>
    </w:p>
    <w:p w:rsidR="00FA4F03" w:rsidRDefault="00FA4F03" w:rsidP="00B95631">
      <w:pPr>
        <w:rPr>
          <w:b/>
          <w:bCs/>
          <w:sz w:val="28"/>
          <w:szCs w:val="28"/>
          <w:rtl/>
        </w:rPr>
      </w:pPr>
    </w:p>
    <w:p w:rsidR="00FA4F03" w:rsidRDefault="00FA4F03" w:rsidP="00B95631">
      <w:pPr>
        <w:rPr>
          <w:b/>
          <w:bCs/>
          <w:sz w:val="28"/>
          <w:szCs w:val="28"/>
          <w:rtl/>
        </w:rPr>
      </w:pPr>
    </w:p>
    <w:p w:rsidR="00FA4F03" w:rsidRDefault="00FA4F03" w:rsidP="00B95631">
      <w:pPr>
        <w:rPr>
          <w:b/>
          <w:bCs/>
          <w:sz w:val="28"/>
          <w:szCs w:val="28"/>
          <w:rtl/>
        </w:rPr>
      </w:pPr>
    </w:p>
    <w:p w:rsidR="00FA4F03" w:rsidRDefault="00FA4F03" w:rsidP="00B95631">
      <w:pPr>
        <w:rPr>
          <w:b/>
          <w:bCs/>
          <w:sz w:val="28"/>
          <w:szCs w:val="28"/>
          <w:rtl/>
        </w:rPr>
      </w:pPr>
    </w:p>
    <w:p w:rsidR="00FA4F03" w:rsidRDefault="00FA4F03" w:rsidP="00B95631">
      <w:pPr>
        <w:rPr>
          <w:b/>
          <w:bCs/>
          <w:sz w:val="28"/>
          <w:szCs w:val="28"/>
          <w:rtl/>
        </w:rPr>
      </w:pPr>
    </w:p>
    <w:p w:rsidR="00FA4F03" w:rsidRDefault="00FA4F03" w:rsidP="00B95631">
      <w:pPr>
        <w:rPr>
          <w:b/>
          <w:bCs/>
          <w:sz w:val="28"/>
          <w:szCs w:val="28"/>
          <w:rtl/>
        </w:rPr>
      </w:pPr>
    </w:p>
    <w:p w:rsidR="000846C1" w:rsidRPr="009A2DEA" w:rsidRDefault="000846C1" w:rsidP="009A2DEA">
      <w:pPr>
        <w:rPr>
          <w:b/>
          <w:bCs/>
          <w:sz w:val="36"/>
          <w:szCs w:val="36"/>
          <w:rtl/>
        </w:rPr>
      </w:pPr>
      <w:r w:rsidRPr="009A2DEA">
        <w:rPr>
          <w:rFonts w:hint="cs"/>
          <w:b/>
          <w:bCs/>
          <w:sz w:val="36"/>
          <w:szCs w:val="36"/>
          <w:rtl/>
        </w:rPr>
        <w:lastRenderedPageBreak/>
        <w:t>מו</w:t>
      </w:r>
      <w:r w:rsidR="009A2DEA" w:rsidRPr="009A2DEA">
        <w:rPr>
          <w:rFonts w:hint="cs"/>
          <w:b/>
          <w:bCs/>
          <w:sz w:val="36"/>
          <w:szCs w:val="36"/>
          <w:rtl/>
        </w:rPr>
        <w:t>נח</w:t>
      </w:r>
      <w:r w:rsidRPr="009A2DEA">
        <w:rPr>
          <w:rFonts w:hint="cs"/>
          <w:b/>
          <w:bCs/>
          <w:sz w:val="36"/>
          <w:szCs w:val="36"/>
          <w:rtl/>
        </w:rPr>
        <w:t>ים כלליים:</w:t>
      </w:r>
    </w:p>
    <w:p w:rsidR="00A95FB3" w:rsidRDefault="000846C1" w:rsidP="00C46686">
      <w:pPr>
        <w:pStyle w:val="a5"/>
        <w:numPr>
          <w:ilvl w:val="0"/>
          <w:numId w:val="7"/>
        </w:numPr>
      </w:pPr>
      <w:r w:rsidRPr="00A95FB3">
        <w:rPr>
          <w:rFonts w:hint="cs"/>
          <w:b/>
          <w:bCs/>
          <w:rtl/>
        </w:rPr>
        <w:t>פנסיה:</w:t>
      </w:r>
      <w:r w:rsidR="00E422BB">
        <w:rPr>
          <w:rFonts w:hint="cs"/>
          <w:rtl/>
        </w:rPr>
        <w:t xml:space="preserve"> </w:t>
      </w:r>
      <w:r w:rsidR="00E422BB">
        <w:rPr>
          <w:rtl/>
        </w:rPr>
        <w:t>מסמך של התקשרות בין קונה הביטוח המבוטח לבין מוכר הביטוח חברת הביטוח</w:t>
      </w:r>
      <w:r w:rsidR="00A95FB3">
        <w:rPr>
          <w:rFonts w:hint="cs"/>
          <w:rtl/>
        </w:rPr>
        <w:t xml:space="preserve"> </w:t>
      </w:r>
      <w:r w:rsidR="00E422BB">
        <w:rPr>
          <w:rtl/>
        </w:rPr>
        <w:t>הפוליסה תגדיר את התחייבות חברת הביטוח לשלם פיצוי בעת קרה אירוע הביטוח</w:t>
      </w:r>
      <w:r w:rsidR="00E422BB">
        <w:rPr>
          <w:rFonts w:hint="cs"/>
          <w:rtl/>
        </w:rPr>
        <w:t xml:space="preserve"> </w:t>
      </w:r>
      <w:r w:rsidR="00E422BB">
        <w:rPr>
          <w:rtl/>
        </w:rPr>
        <w:t>הפוליסה תקבע גובה פיצוי, פרמיות, מי שעורך את הפוליסה בדרך כלל עורכי הדין של חברת הביטוח והיא כוללת סעיפים רבים</w:t>
      </w:r>
      <w:r w:rsidR="00E422BB">
        <w:t>.</w:t>
      </w:r>
      <w:r w:rsidR="00A95FB3">
        <w:rPr>
          <w:rtl/>
        </w:rPr>
        <w:br/>
      </w:r>
    </w:p>
    <w:p w:rsidR="00A95FB3" w:rsidRDefault="00A95FB3" w:rsidP="00C46686">
      <w:pPr>
        <w:pStyle w:val="a5"/>
        <w:numPr>
          <w:ilvl w:val="0"/>
          <w:numId w:val="7"/>
        </w:numPr>
      </w:pPr>
      <w:r w:rsidRPr="00E422BB">
        <w:rPr>
          <w:rFonts w:hint="cs"/>
          <w:b/>
          <w:bCs/>
          <w:rtl/>
        </w:rPr>
        <w:t>פרישה:</w:t>
      </w:r>
      <w:r>
        <w:rPr>
          <w:rFonts w:hint="cs"/>
          <w:rtl/>
        </w:rPr>
        <w:t xml:space="preserve"> </w:t>
      </w:r>
      <w:r>
        <w:rPr>
          <w:rtl/>
        </w:rPr>
        <w:t>פרישה, סיום עבודה בשל הגעה לגיל, תיתכן פרישה בשל מצב בריאותי. באירוע הפרישה מתקיים סיום יחסי עובד מעביד ומזכה את העובד בכל זכויותיו, העובד מחויב במילוי טופס 161 א, עם קבלת טופס 161 עליו לגשת לפקיד השומה לקבל את אישורי המס הנדרשים ולהעבירם לכל המקומות בהם מופקדים צבירות הפיצויים</w:t>
      </w:r>
      <w:r>
        <w:t>.</w:t>
      </w:r>
      <w:r>
        <w:rPr>
          <w:rtl/>
        </w:rPr>
        <w:br/>
      </w:r>
    </w:p>
    <w:p w:rsidR="00A95FB3" w:rsidRDefault="000846C1" w:rsidP="00C46686">
      <w:pPr>
        <w:pStyle w:val="a5"/>
        <w:numPr>
          <w:ilvl w:val="0"/>
          <w:numId w:val="7"/>
        </w:numPr>
      </w:pPr>
      <w:r w:rsidRPr="00A95FB3">
        <w:rPr>
          <w:rFonts w:hint="cs"/>
          <w:b/>
          <w:bCs/>
          <w:rtl/>
        </w:rPr>
        <w:t>קצבת זקנה ביטוח לאומי:</w:t>
      </w:r>
      <w:r w:rsidR="008A15F8">
        <w:rPr>
          <w:rFonts w:hint="cs"/>
          <w:rtl/>
        </w:rPr>
        <w:t xml:space="preserve"> </w:t>
      </w:r>
      <w:r w:rsidR="008A15F8">
        <w:rPr>
          <w:rtl/>
        </w:rPr>
        <w:t>נועד להבטיח לתושבי ישראל הכנסה חודשית קבועה לעת זקנה. לקצבת זקנה על-פי חוק הביטוח הלאומי זכאי תושב ישראל שהגיע לגיל המזכה בקצבת זקנה, ובלבד שהיה מבוטח פרק זמן כנדרש בחוק, ושולמו בעדו דמי ביטוח כחוק. מי שמרכז חייו בישראל, לדוגמה מקום מגורים קבוע, מקום שהות המשפחה, מקום שבו מתחנכים הילדים, מקום עבודה עיקרי, מקום לימודים. על הטוען לתושבות להוכיח את קיומה</w:t>
      </w:r>
      <w:r w:rsidR="008A15F8">
        <w:t>.</w:t>
      </w:r>
      <w:r w:rsidR="00A95FB3">
        <w:rPr>
          <w:rtl/>
        </w:rPr>
        <w:br/>
      </w:r>
      <w:r w:rsidR="00A95FB3">
        <w:rPr>
          <w:rFonts w:hint="cs"/>
          <w:rtl/>
        </w:rPr>
        <w:br/>
      </w:r>
      <w:r w:rsidR="008A15F8" w:rsidRPr="00CC46D8">
        <w:rPr>
          <w:rtl/>
        </w:rPr>
        <w:t>גיל הפרישה הקובע/מוחלט גבר ואישה גיל 70 (לעניין ביטוח לאומי) ניתן להקדים זכאות גבר 67, אישה 64</w:t>
      </w:r>
      <w:r w:rsidR="00385D9D" w:rsidRPr="00CC46D8">
        <w:rPr>
          <w:rFonts w:hint="cs"/>
          <w:rtl/>
        </w:rPr>
        <w:t xml:space="preserve">, </w:t>
      </w:r>
      <w:r w:rsidR="008A15F8" w:rsidRPr="00124A5E">
        <w:rPr>
          <w:rtl/>
        </w:rPr>
        <w:t>תקופת אכשרה</w:t>
      </w:r>
      <w:r w:rsidR="00385D9D" w:rsidRPr="00CC46D8">
        <w:rPr>
          <w:rFonts w:hint="cs"/>
          <w:rtl/>
        </w:rPr>
        <w:t xml:space="preserve"> 60 </w:t>
      </w:r>
      <w:r w:rsidR="008A15F8" w:rsidRPr="00CC46D8">
        <w:rPr>
          <w:rtl/>
        </w:rPr>
        <w:t>חודש</w:t>
      </w:r>
      <w:r w:rsidR="00385D9D" w:rsidRPr="00CC46D8">
        <w:rPr>
          <w:rFonts w:hint="cs"/>
          <w:rtl/>
        </w:rPr>
        <w:t>ים</w:t>
      </w:r>
      <w:r w:rsidR="008A15F8" w:rsidRPr="00CC46D8">
        <w:rPr>
          <w:rtl/>
        </w:rPr>
        <w:t xml:space="preserve"> ב- 10 שנים אחרונות, או 60 חודשי תשלום בתנאי שלא יפחתו ממספר החודשים ב</w:t>
      </w:r>
      <w:r w:rsidR="00F75FAE">
        <w:rPr>
          <w:rFonts w:hint="cs"/>
          <w:rtl/>
        </w:rPr>
        <w:t xml:space="preserve"> </w:t>
      </w:r>
      <w:r w:rsidR="008A15F8" w:rsidRPr="00CC46D8">
        <w:rPr>
          <w:rtl/>
        </w:rPr>
        <w:t>הם לא היה מבוטח, או 144 חודשים במהלך החיים. פטור מתקופת אכשרה</w:t>
      </w:r>
      <w:r w:rsidR="00385D9D" w:rsidRPr="00CC46D8">
        <w:rPr>
          <w:rFonts w:hint="cs"/>
          <w:rtl/>
        </w:rPr>
        <w:t xml:space="preserve">, </w:t>
      </w:r>
      <w:r w:rsidR="008A15F8" w:rsidRPr="00CC46D8">
        <w:rPr>
          <w:rtl/>
        </w:rPr>
        <w:t>אלמנה, גרושה, עגונה, עולה חדש מעל גיל 55 אישה שבן זוגה אינו מבוטח, עקרת בית. תוספת דחיית קצבה 5% לכל שנת דחייה</w:t>
      </w:r>
      <w:r w:rsidR="008A15F8" w:rsidRPr="00CC46D8">
        <w:t>.</w:t>
      </w:r>
      <w:r w:rsidR="00A95FB3">
        <w:rPr>
          <w:rtl/>
        </w:rPr>
        <w:br/>
      </w:r>
    </w:p>
    <w:p w:rsidR="00323E6E" w:rsidRPr="000E7B9F" w:rsidRDefault="00323E6E" w:rsidP="00C46686">
      <w:pPr>
        <w:pStyle w:val="a5"/>
        <w:numPr>
          <w:ilvl w:val="0"/>
          <w:numId w:val="7"/>
        </w:numPr>
        <w:rPr>
          <w:rtl/>
        </w:rPr>
      </w:pPr>
      <w:r w:rsidRPr="00A95FB3">
        <w:rPr>
          <w:rFonts w:hint="cs"/>
          <w:b/>
          <w:bCs/>
          <w:rtl/>
        </w:rPr>
        <w:t>תוחלת חיים</w:t>
      </w:r>
      <w:r w:rsidR="00123BC6" w:rsidRPr="00A95FB3">
        <w:rPr>
          <w:rFonts w:hint="cs"/>
          <w:b/>
          <w:bCs/>
          <w:rtl/>
        </w:rPr>
        <w:t>:</w:t>
      </w:r>
      <w:r w:rsidR="000E7B9F" w:rsidRPr="000E7B9F">
        <w:rPr>
          <w:rFonts w:hint="cs"/>
          <w:rtl/>
        </w:rPr>
        <w:t xml:space="preserve"> </w:t>
      </w:r>
      <w:r w:rsidR="000E7B9F" w:rsidRPr="000E7B9F">
        <w:rPr>
          <w:rtl/>
        </w:rPr>
        <w:t>מדד סטטיסטי לממוצע, ביחס לזמן הנותר לפרטים חיים מקבוצה נתונה להישאר בחיים</w:t>
      </w:r>
      <w:r w:rsidR="000E7B9F" w:rsidRPr="000E7B9F">
        <w:t>.</w:t>
      </w:r>
    </w:p>
    <w:p w:rsidR="000846C1" w:rsidRPr="000846C1" w:rsidRDefault="000846C1" w:rsidP="00B95631">
      <w:pPr>
        <w:rPr>
          <w:rtl/>
        </w:rPr>
      </w:pPr>
    </w:p>
    <w:p w:rsidR="009A2DEA" w:rsidRDefault="009A2DEA" w:rsidP="00B95631">
      <w:pPr>
        <w:rPr>
          <w:b/>
          <w:bCs/>
          <w:sz w:val="28"/>
          <w:szCs w:val="28"/>
          <w:rtl/>
        </w:rPr>
      </w:pPr>
    </w:p>
    <w:p w:rsidR="00A17E7D" w:rsidRDefault="00A17E7D" w:rsidP="00B95631">
      <w:pPr>
        <w:rPr>
          <w:b/>
          <w:bCs/>
          <w:sz w:val="28"/>
          <w:szCs w:val="28"/>
          <w:rtl/>
        </w:rPr>
      </w:pPr>
    </w:p>
    <w:p w:rsidR="00A17E7D" w:rsidRDefault="00A17E7D" w:rsidP="00B95631">
      <w:pPr>
        <w:rPr>
          <w:b/>
          <w:bCs/>
          <w:sz w:val="28"/>
          <w:szCs w:val="28"/>
          <w:rtl/>
        </w:rPr>
      </w:pPr>
    </w:p>
    <w:p w:rsidR="009A2DEA" w:rsidRDefault="009A2DEA" w:rsidP="00B95631">
      <w:pPr>
        <w:rPr>
          <w:b/>
          <w:bCs/>
          <w:sz w:val="28"/>
          <w:szCs w:val="28"/>
          <w:rtl/>
        </w:rPr>
      </w:pPr>
    </w:p>
    <w:p w:rsidR="009A2DEA" w:rsidRDefault="009A2DEA" w:rsidP="00B95631">
      <w:pPr>
        <w:rPr>
          <w:b/>
          <w:bCs/>
          <w:sz w:val="28"/>
          <w:szCs w:val="28"/>
          <w:rtl/>
        </w:rPr>
      </w:pPr>
    </w:p>
    <w:p w:rsidR="009A2DEA" w:rsidRDefault="009A2DEA" w:rsidP="00B95631">
      <w:pPr>
        <w:rPr>
          <w:b/>
          <w:bCs/>
          <w:sz w:val="28"/>
          <w:szCs w:val="28"/>
          <w:rtl/>
        </w:rPr>
      </w:pPr>
    </w:p>
    <w:p w:rsidR="009A2DEA" w:rsidRDefault="009A2DEA" w:rsidP="00B95631">
      <w:pPr>
        <w:rPr>
          <w:b/>
          <w:bCs/>
          <w:sz w:val="28"/>
          <w:szCs w:val="28"/>
          <w:rtl/>
        </w:rPr>
      </w:pPr>
    </w:p>
    <w:p w:rsidR="009A2DEA" w:rsidRDefault="009A2DEA" w:rsidP="00B95631">
      <w:pPr>
        <w:rPr>
          <w:b/>
          <w:bCs/>
          <w:sz w:val="28"/>
          <w:szCs w:val="28"/>
          <w:rtl/>
        </w:rPr>
      </w:pPr>
    </w:p>
    <w:p w:rsidR="00B95631" w:rsidRPr="00E6442D" w:rsidRDefault="00B95631" w:rsidP="009A2DEA">
      <w:pPr>
        <w:ind w:firstLine="360"/>
        <w:rPr>
          <w:b/>
          <w:bCs/>
          <w:rtl/>
        </w:rPr>
      </w:pPr>
      <w:r w:rsidRPr="009A2DEA">
        <w:rPr>
          <w:rFonts w:hint="cs"/>
          <w:b/>
          <w:bCs/>
          <w:sz w:val="36"/>
          <w:szCs w:val="36"/>
          <w:rtl/>
        </w:rPr>
        <w:lastRenderedPageBreak/>
        <w:t>ביטוחים:</w:t>
      </w:r>
    </w:p>
    <w:p w:rsidR="00A95FB3" w:rsidRDefault="00B95631" w:rsidP="00C46686">
      <w:pPr>
        <w:pStyle w:val="a5"/>
        <w:numPr>
          <w:ilvl w:val="0"/>
          <w:numId w:val="8"/>
        </w:numPr>
      </w:pPr>
      <w:r w:rsidRPr="00A95FB3">
        <w:rPr>
          <w:rFonts w:hint="cs"/>
          <w:b/>
          <w:bCs/>
          <w:rtl/>
        </w:rPr>
        <w:t>ביטוח</w:t>
      </w:r>
      <w:r w:rsidR="00D60EAC" w:rsidRPr="00A95FB3">
        <w:rPr>
          <w:rFonts w:hint="cs"/>
          <w:b/>
          <w:bCs/>
          <w:rtl/>
        </w:rPr>
        <w:t>:</w:t>
      </w:r>
      <w:r w:rsidR="00613927">
        <w:rPr>
          <w:rFonts w:hint="cs"/>
          <w:rtl/>
        </w:rPr>
        <w:t xml:space="preserve"> </w:t>
      </w:r>
      <w:r w:rsidR="00613927">
        <w:rPr>
          <w:rtl/>
        </w:rPr>
        <w:t>אמצעי חוקי, מטרתו לחלק בין הרבים נזק שעלול להתרחש כדי שלא יהיה מעמסה על ישות אחת</w:t>
      </w:r>
      <w:r w:rsidR="00613927">
        <w:t>.</w:t>
      </w:r>
      <w:r w:rsidR="00A95FB3">
        <w:rPr>
          <w:rtl/>
        </w:rPr>
        <w:br/>
      </w:r>
    </w:p>
    <w:p w:rsidR="007256C5" w:rsidRPr="00A95FB3" w:rsidRDefault="00C23D94" w:rsidP="00C46686">
      <w:pPr>
        <w:pStyle w:val="a5"/>
        <w:numPr>
          <w:ilvl w:val="0"/>
          <w:numId w:val="8"/>
        </w:numPr>
        <w:rPr>
          <w:rtl/>
        </w:rPr>
      </w:pPr>
      <w:r w:rsidRPr="00A95FB3">
        <w:rPr>
          <w:rFonts w:hint="cs"/>
          <w:b/>
          <w:bCs/>
          <w:rtl/>
        </w:rPr>
        <w:t>חברת ביטוח</w:t>
      </w:r>
      <w:r w:rsidR="00D60EAC" w:rsidRPr="00A95FB3">
        <w:rPr>
          <w:rFonts w:hint="cs"/>
          <w:b/>
          <w:bCs/>
          <w:rtl/>
        </w:rPr>
        <w:t>:</w:t>
      </w:r>
      <w:r w:rsidR="00613927">
        <w:rPr>
          <w:rFonts w:hint="cs"/>
          <w:rtl/>
        </w:rPr>
        <w:t xml:space="preserve"> </w:t>
      </w:r>
      <w:r w:rsidR="007256C5" w:rsidRPr="007256C5">
        <w:rPr>
          <w:rtl/>
        </w:rPr>
        <w:t>חברת ביטוח היא חברה המורשת לעסוק במתן שירותי ביטוח על פי חוק מטעם הממונה על שוק ההון. חברת הביטוח מבטחת לרוב על ידי סוכני הביטוח</w:t>
      </w:r>
      <w:r w:rsidR="007256C5" w:rsidRPr="007256C5">
        <w:t>.</w:t>
      </w:r>
      <w:r w:rsidR="00A95FB3">
        <w:rPr>
          <w:rtl/>
        </w:rPr>
        <w:br/>
      </w:r>
      <w:r w:rsidR="00A95FB3">
        <w:rPr>
          <w:rFonts w:hint="cs"/>
          <w:rtl/>
        </w:rPr>
        <w:br/>
      </w:r>
      <w:r w:rsidR="007256C5" w:rsidRPr="00A17E7D">
        <w:rPr>
          <w:rFonts w:hint="cs"/>
          <w:b/>
          <w:bCs/>
          <w:sz w:val="24"/>
          <w:szCs w:val="24"/>
          <w:rtl/>
        </w:rPr>
        <w:t>חברות ביטוח בישראל מאוגדות בשני איגודים:</w:t>
      </w:r>
    </w:p>
    <w:p w:rsidR="007256C5" w:rsidRPr="00124A5E" w:rsidRDefault="007256C5" w:rsidP="00C46686">
      <w:pPr>
        <w:numPr>
          <w:ilvl w:val="0"/>
          <w:numId w:val="2"/>
        </w:numPr>
        <w:spacing w:before="100" w:beforeAutospacing="1" w:after="100" w:afterAutospacing="1" w:line="240" w:lineRule="auto"/>
        <w:jc w:val="left"/>
        <w:rPr>
          <w:rFonts w:asciiTheme="minorBidi" w:eastAsia="Times New Roman" w:hAnsiTheme="minorBidi"/>
        </w:rPr>
      </w:pPr>
      <w:r w:rsidRPr="00124A5E">
        <w:rPr>
          <w:rFonts w:asciiTheme="minorBidi" w:eastAsia="Times New Roman" w:hAnsiTheme="minorBidi"/>
          <w:rtl/>
        </w:rPr>
        <w:t>איגוד חברות הביטוח בישראל</w:t>
      </w:r>
    </w:p>
    <w:p w:rsidR="007256C5" w:rsidRPr="00124A5E" w:rsidRDefault="007256C5" w:rsidP="00C46686">
      <w:pPr>
        <w:numPr>
          <w:ilvl w:val="0"/>
          <w:numId w:val="2"/>
        </w:numPr>
        <w:spacing w:before="100" w:beforeAutospacing="1" w:after="100" w:afterAutospacing="1" w:line="240" w:lineRule="auto"/>
        <w:jc w:val="left"/>
        <w:rPr>
          <w:rFonts w:asciiTheme="minorBidi" w:eastAsia="Times New Roman" w:hAnsiTheme="minorBidi"/>
          <w:rtl/>
        </w:rPr>
      </w:pPr>
      <w:r w:rsidRPr="00124A5E">
        <w:rPr>
          <w:rFonts w:asciiTheme="minorBidi" w:eastAsia="Times New Roman" w:hAnsiTheme="minorBidi"/>
          <w:rtl/>
        </w:rPr>
        <w:t>התאחדות חברות לביטוח חיים בע"מ</w:t>
      </w:r>
    </w:p>
    <w:p w:rsidR="00A95FB3" w:rsidRDefault="00B95631" w:rsidP="00C46686">
      <w:pPr>
        <w:pStyle w:val="a5"/>
        <w:numPr>
          <w:ilvl w:val="0"/>
          <w:numId w:val="9"/>
        </w:numPr>
      </w:pPr>
      <w:r w:rsidRPr="00A95FB3">
        <w:rPr>
          <w:rFonts w:hint="cs"/>
          <w:b/>
          <w:bCs/>
          <w:rtl/>
        </w:rPr>
        <w:t>ביטוח לאומי</w:t>
      </w:r>
      <w:r w:rsidR="005D1896" w:rsidRPr="00A95FB3">
        <w:rPr>
          <w:rFonts w:hint="cs"/>
          <w:b/>
          <w:bCs/>
          <w:rtl/>
        </w:rPr>
        <w:t>:</w:t>
      </w:r>
      <w:r w:rsidR="00613927">
        <w:rPr>
          <w:rFonts w:hint="cs"/>
          <w:rtl/>
        </w:rPr>
        <w:t xml:space="preserve"> </w:t>
      </w:r>
      <w:r w:rsidR="00613927" w:rsidRPr="00613927">
        <w:rPr>
          <w:rtl/>
        </w:rPr>
        <w:t>המוסד לביטוח לאומי פועל לצמצום הפערים הכלכליים בישראל ומטרתו העיקרית היא להבטיח קיום בסיסי לאוכלוסיות הנזקקות</w:t>
      </w:r>
      <w:r w:rsidR="00613927" w:rsidRPr="00613927">
        <w:rPr>
          <w:rFonts w:hint="cs"/>
          <w:rtl/>
        </w:rPr>
        <w:t xml:space="preserve">. </w:t>
      </w:r>
      <w:r w:rsidR="00613927" w:rsidRPr="00613927">
        <w:rPr>
          <w:rtl/>
        </w:rPr>
        <w:t>המוסד מספק שירותים ומידע בנושאי הריון ולידה, מוגבלויות, פגיעה ומחלה</w:t>
      </w:r>
      <w:r w:rsidR="00613927" w:rsidRPr="00613927">
        <w:rPr>
          <w:rFonts w:hint="cs"/>
          <w:rtl/>
        </w:rPr>
        <w:t xml:space="preserve">, </w:t>
      </w:r>
      <w:r w:rsidR="00613927" w:rsidRPr="00613927">
        <w:rPr>
          <w:rtl/>
        </w:rPr>
        <w:t>ילדים, גמלאים והפסקת עבודה. ביטוח חובה על כל תושב ישראל שמלאו לו 18 שנה</w:t>
      </w:r>
      <w:r w:rsidR="001B3787">
        <w:rPr>
          <w:rFonts w:hint="cs"/>
          <w:rtl/>
        </w:rPr>
        <w:t xml:space="preserve">, </w:t>
      </w:r>
      <w:r w:rsidR="00613927" w:rsidRPr="00613927">
        <w:rPr>
          <w:rtl/>
        </w:rPr>
        <w:t>התשלום בהתאם לשכר</w:t>
      </w:r>
      <w:r w:rsidR="00613927" w:rsidRPr="00613927">
        <w:t>.</w:t>
      </w:r>
      <w:r w:rsidR="00A95FB3">
        <w:rPr>
          <w:rtl/>
        </w:rPr>
        <w:br/>
      </w:r>
    </w:p>
    <w:p w:rsidR="00A95FB3" w:rsidRDefault="00B95631" w:rsidP="00C46686">
      <w:pPr>
        <w:pStyle w:val="a5"/>
        <w:numPr>
          <w:ilvl w:val="0"/>
          <w:numId w:val="9"/>
        </w:numPr>
      </w:pPr>
      <w:r w:rsidRPr="00A95FB3">
        <w:rPr>
          <w:rFonts w:hint="cs"/>
          <w:b/>
          <w:bCs/>
          <w:rtl/>
        </w:rPr>
        <w:t>ביטוח בריאות</w:t>
      </w:r>
      <w:r w:rsidR="005D1896" w:rsidRPr="00A95FB3">
        <w:rPr>
          <w:rFonts w:hint="cs"/>
          <w:b/>
          <w:bCs/>
          <w:rtl/>
        </w:rPr>
        <w:t>:</w:t>
      </w:r>
      <w:r w:rsidR="00613927">
        <w:rPr>
          <w:rFonts w:hint="cs"/>
          <w:rtl/>
        </w:rPr>
        <w:t xml:space="preserve"> </w:t>
      </w:r>
      <w:r w:rsidR="00613927">
        <w:rPr>
          <w:rtl/>
        </w:rPr>
        <w:t>ביטוח שנועד לשלם בעת הצורך ניתוחים ו/או השתלות בארץ ובחו"ל, בישראל שלושה רבדים בסיסי המסופק על יד המדינה, מורחב מחויב בתשלום ישירות לקופות החולים שב"מ, הפרטי המסופק על ידי חברות הביטוח לרוב מספק ביטוח נרחב יותר</w:t>
      </w:r>
      <w:r w:rsidR="007256C5">
        <w:rPr>
          <w:rFonts w:hint="cs"/>
          <w:rtl/>
        </w:rPr>
        <w:t xml:space="preserve">. </w:t>
      </w:r>
      <w:r w:rsidR="00613927" w:rsidRPr="00613927">
        <w:rPr>
          <w:rtl/>
        </w:rPr>
        <w:t>תקופת אכשרה בביטוח</w:t>
      </w:r>
      <w:r w:rsidR="00613927">
        <w:rPr>
          <w:rFonts w:hint="cs"/>
          <w:rtl/>
        </w:rPr>
        <w:t xml:space="preserve"> </w:t>
      </w:r>
      <w:r w:rsidR="00613927">
        <w:rPr>
          <w:rtl/>
        </w:rPr>
        <w:t>בריאות לרוב 90 יום מתחילת הביטוח. יהיו פוליסת בהם ייקבע למבוטח החרגה לפיו אין כיסוי לטיפול בגין אותה ההחרגה</w:t>
      </w:r>
      <w:r w:rsidR="00613927">
        <w:t>.</w:t>
      </w:r>
      <w:r w:rsidR="00A95FB3">
        <w:rPr>
          <w:rtl/>
        </w:rPr>
        <w:br/>
      </w:r>
    </w:p>
    <w:p w:rsidR="00A95FB3" w:rsidRDefault="00B95631" w:rsidP="00C46686">
      <w:pPr>
        <w:pStyle w:val="a5"/>
        <w:numPr>
          <w:ilvl w:val="0"/>
          <w:numId w:val="9"/>
        </w:numPr>
      </w:pPr>
      <w:r w:rsidRPr="00A95FB3">
        <w:rPr>
          <w:rFonts w:hint="cs"/>
          <w:b/>
          <w:bCs/>
          <w:rtl/>
        </w:rPr>
        <w:t>ביטוח פנסיוני</w:t>
      </w:r>
      <w:r w:rsidR="005D1896" w:rsidRPr="00A95FB3">
        <w:rPr>
          <w:rFonts w:hint="cs"/>
          <w:b/>
          <w:bCs/>
          <w:rtl/>
        </w:rPr>
        <w:t>:</w:t>
      </w:r>
      <w:r w:rsidR="00613927">
        <w:rPr>
          <w:rFonts w:hint="cs"/>
          <w:rtl/>
        </w:rPr>
        <w:t xml:space="preserve"> </w:t>
      </w:r>
      <w:r w:rsidR="00613927">
        <w:rPr>
          <w:rtl/>
        </w:rPr>
        <w:t>אפשרויות שמטרתם להבטיח לחוסך עצמאי, שכיר</w:t>
      </w:r>
      <w:r w:rsidR="00613927">
        <w:rPr>
          <w:rFonts w:hint="cs"/>
          <w:rtl/>
        </w:rPr>
        <w:t xml:space="preserve">, </w:t>
      </w:r>
      <w:r w:rsidR="00613927">
        <w:rPr>
          <w:rtl/>
        </w:rPr>
        <w:t>מענה לשלושה מצבים:</w:t>
      </w:r>
      <w:r w:rsidR="00613927">
        <w:rPr>
          <w:rFonts w:hint="cs"/>
          <w:rtl/>
        </w:rPr>
        <w:t xml:space="preserve"> </w:t>
      </w:r>
      <w:r w:rsidR="00613927">
        <w:rPr>
          <w:rtl/>
        </w:rPr>
        <w:t>מוות, נכות, זקנה. הכלים הפנסיוניים קרן פנסיה, ביטוח מנהלים, קופת גמל, קרן השתלמות. ניתנות הקלות מס בחיסכון. בישראל קיים חוק פנסיה חובה</w:t>
      </w:r>
      <w:r w:rsidR="00613927">
        <w:t>.</w:t>
      </w:r>
      <w:r w:rsidR="00A95FB3">
        <w:rPr>
          <w:rtl/>
        </w:rPr>
        <w:br/>
      </w:r>
    </w:p>
    <w:p w:rsidR="00FA1E50" w:rsidRPr="007256C5" w:rsidRDefault="00613927" w:rsidP="00C46686">
      <w:pPr>
        <w:pStyle w:val="a5"/>
        <w:numPr>
          <w:ilvl w:val="0"/>
          <w:numId w:val="9"/>
        </w:numPr>
        <w:rPr>
          <w:rtl/>
        </w:rPr>
      </w:pPr>
      <w:r w:rsidRPr="00A95FB3">
        <w:rPr>
          <w:rFonts w:hint="cs"/>
          <w:b/>
          <w:bCs/>
          <w:rtl/>
        </w:rPr>
        <w:t>ביטוח מנהלים:</w:t>
      </w:r>
      <w:r w:rsidR="00FA1E50">
        <w:rPr>
          <w:rFonts w:hint="cs"/>
          <w:rtl/>
        </w:rPr>
        <w:t xml:space="preserve"> </w:t>
      </w:r>
      <w:r w:rsidR="000074D9" w:rsidRPr="007256C5">
        <w:rPr>
          <w:rtl/>
        </w:rPr>
        <w:t>ביטוח מנהלים הוא חוזה בין המבוטח לבין</w:t>
      </w:r>
      <w:r w:rsidR="000074D9" w:rsidRPr="007256C5">
        <w:rPr>
          <w:rFonts w:hint="cs"/>
          <w:rtl/>
        </w:rPr>
        <w:t xml:space="preserve"> חברת הביטוח, </w:t>
      </w:r>
      <w:r w:rsidR="000074D9" w:rsidRPr="007256C5">
        <w:rPr>
          <w:rtl/>
        </w:rPr>
        <w:t>הנקרא</w:t>
      </w:r>
      <w:r w:rsidR="000074D9" w:rsidRPr="007256C5">
        <w:rPr>
          <w:rFonts w:hint="cs"/>
          <w:rtl/>
        </w:rPr>
        <w:t xml:space="preserve"> 'פוליסת ביטוח'. </w:t>
      </w:r>
      <w:r w:rsidR="000074D9" w:rsidRPr="007256C5">
        <w:rPr>
          <w:rtl/>
        </w:rPr>
        <w:t>היות שמדובר בחוזה, מרבית התנאים בו קבועים ואינם ניתנים לשינוי במהלך תקופת הביטוח. כך לדוגמה אם חברת הביטוח רוצה להעלות את פרמיית הביטוח בעבור כיסוי ביטוח החיים היא תוכל לעשות זאת רק לגבי מבוטחים חדשים ולא לגבי מבוטחים קיימים בפוליסה</w:t>
      </w:r>
      <w:r w:rsidR="000074D9" w:rsidRPr="007256C5">
        <w:t>.</w:t>
      </w:r>
      <w:r w:rsidR="00A95FB3">
        <w:rPr>
          <w:rtl/>
        </w:rPr>
        <w:br/>
      </w:r>
      <w:r w:rsidR="00A95FB3">
        <w:rPr>
          <w:rFonts w:hint="cs"/>
          <w:rtl/>
        </w:rPr>
        <w:br/>
      </w:r>
      <w:r w:rsidR="00FA1E50" w:rsidRPr="007256C5">
        <w:rPr>
          <w:rtl/>
        </w:rPr>
        <w:t>בביטוח מנהלים קיימים שני סוגי חוסכים</w:t>
      </w:r>
      <w:r w:rsidR="00FA1E50" w:rsidRPr="007256C5">
        <w:rPr>
          <w:rFonts w:hint="cs"/>
          <w:rtl/>
        </w:rPr>
        <w:t xml:space="preserve"> שכיר ועצמאי. כ</w:t>
      </w:r>
      <w:r w:rsidR="00FA1E50" w:rsidRPr="007256C5">
        <w:rPr>
          <w:rtl/>
        </w:rPr>
        <w:t>שהחוסך הינו שכיר, התשלום לחיסכון הפנסיוני</w:t>
      </w:r>
      <w:r w:rsidR="007256C5">
        <w:rPr>
          <w:rFonts w:hint="cs"/>
          <w:rtl/>
        </w:rPr>
        <w:t xml:space="preserve"> </w:t>
      </w:r>
      <w:r w:rsidR="00FA1E50" w:rsidRPr="007256C5">
        <w:rPr>
          <w:rtl/>
        </w:rPr>
        <w:t>מתחלק בינו לבין מעסיקו. העובד רשאי להפקיד עד 7% משכרו בכל חודש והמעסיק יכול להוסיף עוד 7.5% משכר העובד כתגמולים</w:t>
      </w:r>
      <w:r w:rsidR="00FA1E50" w:rsidRPr="007256C5">
        <w:rPr>
          <w:rFonts w:hint="cs"/>
          <w:rtl/>
        </w:rPr>
        <w:t xml:space="preserve"> </w:t>
      </w:r>
      <w:r w:rsidR="00FA1E50" w:rsidRPr="007256C5">
        <w:rPr>
          <w:rtl/>
        </w:rPr>
        <w:t>ובנוסף עוד 8.33% משכר העובד כפיצויים (מוגבל בתקרת שכר</w:t>
      </w:r>
      <w:r w:rsidR="000074D9">
        <w:rPr>
          <w:rFonts w:hint="cs"/>
          <w:rtl/>
        </w:rPr>
        <w:t>)</w:t>
      </w:r>
      <w:r w:rsidR="00FA1E50" w:rsidRPr="007256C5">
        <w:rPr>
          <w:rFonts w:hint="cs"/>
          <w:rtl/>
        </w:rPr>
        <w:t xml:space="preserve">. </w:t>
      </w:r>
      <w:r w:rsidR="000074D9">
        <w:rPr>
          <w:rFonts w:hint="cs"/>
          <w:rtl/>
        </w:rPr>
        <w:t>(</w:t>
      </w:r>
      <w:r w:rsidR="00FA1E50" w:rsidRPr="007256C5">
        <w:rPr>
          <w:rtl/>
        </w:rPr>
        <w:t>התשלומים לחיסכון פנסיוני מזכים את החוסך בהטבות מס עד לתקרת שכר מסוימת</w:t>
      </w:r>
      <w:r w:rsidR="00FA1E50" w:rsidRPr="007256C5">
        <w:rPr>
          <w:rFonts w:hint="cs"/>
          <w:rtl/>
        </w:rPr>
        <w:t xml:space="preserve">. </w:t>
      </w:r>
      <w:r w:rsidR="00FA1E50" w:rsidRPr="007256C5">
        <w:rPr>
          <w:rtl/>
        </w:rPr>
        <w:t>לרוב העובדים החוסכים בביטוח מנהלים עומד שיעור ההפקדה על 5% מהשכר על חשבון העובד, 5% נוספים על חשבון המעביד כתגמולים ועוד 8.33% כפיצויים</w:t>
      </w:r>
      <w:r w:rsidR="00FA1E50" w:rsidRPr="007256C5">
        <w:rPr>
          <w:rFonts w:hint="cs"/>
          <w:rtl/>
        </w:rPr>
        <w:t xml:space="preserve">. </w:t>
      </w:r>
      <w:r w:rsidR="00FA1E50" w:rsidRPr="007256C5">
        <w:rPr>
          <w:rtl/>
        </w:rPr>
        <w:t>במקרים רבים, משלם המעסיק סכום נוסף לטובת רכישת ביטוח אובדן כושר עבודה</w:t>
      </w:r>
      <w:r w:rsidR="00FA1E50" w:rsidRPr="007256C5">
        <w:rPr>
          <w:rFonts w:hint="cs"/>
          <w:rtl/>
        </w:rPr>
        <w:t xml:space="preserve">  </w:t>
      </w:r>
      <w:r w:rsidR="00FA1E50" w:rsidRPr="007256C5">
        <w:rPr>
          <w:rtl/>
        </w:rPr>
        <w:t>לא יותר מ- 3.5% מהשכר</w:t>
      </w:r>
      <w:r w:rsidR="00FA1E50" w:rsidRPr="007256C5">
        <w:rPr>
          <w:rFonts w:hint="cs"/>
          <w:rtl/>
        </w:rPr>
        <w:t>).</w:t>
      </w:r>
      <w:r w:rsidR="00A95FB3">
        <w:rPr>
          <w:rtl/>
        </w:rPr>
        <w:br/>
      </w:r>
      <w:r w:rsidR="00A95FB3">
        <w:rPr>
          <w:rFonts w:hint="cs"/>
          <w:rtl/>
        </w:rPr>
        <w:br/>
      </w:r>
      <w:r w:rsidR="0086147B" w:rsidRPr="007256C5">
        <w:rPr>
          <w:rtl/>
        </w:rPr>
        <w:lastRenderedPageBreak/>
        <w:t>חוסך עצמאי, שיש לו הכנסה מעסק או ממשלח יד</w:t>
      </w:r>
      <w:r w:rsidR="0086147B" w:rsidRPr="007256C5">
        <w:rPr>
          <w:rFonts w:hint="cs"/>
          <w:rtl/>
        </w:rPr>
        <w:t xml:space="preserve">, </w:t>
      </w:r>
      <w:r w:rsidR="0086147B" w:rsidRPr="007256C5">
        <w:rPr>
          <w:rtl/>
        </w:rPr>
        <w:t>רשאי להפקיד בחיסכון הפנסיוני שלו עד 16% מהכנסתו החודשית (מוגבל</w:t>
      </w:r>
      <w:r w:rsidR="0086147B" w:rsidRPr="007256C5">
        <w:rPr>
          <w:rFonts w:hint="cs"/>
          <w:rtl/>
        </w:rPr>
        <w:t xml:space="preserve"> </w:t>
      </w:r>
      <w:r w:rsidR="0086147B" w:rsidRPr="007256C5">
        <w:rPr>
          <w:rtl/>
        </w:rPr>
        <w:t>בתקרה</w:t>
      </w:r>
      <w:r w:rsidR="0086147B" w:rsidRPr="007256C5">
        <w:rPr>
          <w:rFonts w:hint="cs"/>
          <w:rtl/>
        </w:rPr>
        <w:t xml:space="preserve">) </w:t>
      </w:r>
      <w:r w:rsidR="0086147B" w:rsidRPr="007256C5">
        <w:rPr>
          <w:rtl/>
        </w:rPr>
        <w:t>ולהיות זכאי לניכוי מס או לזיכוי מס על תשלומיו. ביטוח מנהלים מהווה אחד מאפיקי החיסכון הפנסיוני בישראל. אפיק חיסכון זה מיועד לתשלום פנסיה חודשית בהגיע החוסך לגיל הפרישה (67 לגבר, 64 לאישה). בנוסף לכך, החוסך בביטוח מנהלים מבוטח בביטוח חיים (ריסק מוות) ויכול להוסיף גם ביטוח אובדן כושר עבודה. את מרכיבי הביטוח השונים ניתן להתאים להעדפותיו של המבוטח</w:t>
      </w:r>
      <w:r w:rsidR="0086147B" w:rsidRPr="007256C5">
        <w:t>.</w:t>
      </w:r>
      <w:r w:rsidR="00A95FB3">
        <w:rPr>
          <w:rtl/>
        </w:rPr>
        <w:br/>
      </w:r>
    </w:p>
    <w:p w:rsidR="00A95FB3" w:rsidRPr="00A95FB3" w:rsidRDefault="00613927" w:rsidP="00C46686">
      <w:pPr>
        <w:pStyle w:val="a5"/>
        <w:numPr>
          <w:ilvl w:val="0"/>
          <w:numId w:val="9"/>
        </w:numPr>
        <w:rPr>
          <w:b/>
          <w:bCs/>
        </w:rPr>
      </w:pPr>
      <w:r w:rsidRPr="00A95FB3">
        <w:rPr>
          <w:rFonts w:hint="cs"/>
          <w:b/>
          <w:bCs/>
          <w:rtl/>
        </w:rPr>
        <w:t>ביטוח מעורב:</w:t>
      </w:r>
      <w:r w:rsidR="000074D9" w:rsidRPr="00A95FB3">
        <w:rPr>
          <w:rFonts w:hint="cs"/>
          <w:b/>
          <w:bCs/>
          <w:rtl/>
        </w:rPr>
        <w:t xml:space="preserve"> </w:t>
      </w:r>
      <w:r w:rsidR="000074D9" w:rsidRPr="00A95FB3">
        <w:rPr>
          <w:rFonts w:asciiTheme="minorBidi" w:hAnsiTheme="minorBidi"/>
          <w:rtl/>
        </w:rPr>
        <w:t>מתוכניות הביטוח הראשונות ששווקו נקראו "מעורב" תוכנית הונית, שילבו יחד עם כיסוי למקרה מוות -ריסק- חיסכון לטווח ארוך, החוסך משלם תשלום חודשי צמוד למדד בתמורה יקבל סכום ביטוח נרכש, הסכום ישולם עם הגעתו לגיל פרישה או למי ממוטביו אם נפטר במהלך תקופת הביטוח, תוכניות אלו הופסקו בשנת 2001 ולעצמאים בסוף שנת 2003</w:t>
      </w:r>
      <w:r w:rsidR="000074D9" w:rsidRPr="00A95FB3">
        <w:rPr>
          <w:rFonts w:asciiTheme="minorBidi" w:hAnsiTheme="minorBidi"/>
        </w:rPr>
        <w:t>.</w:t>
      </w:r>
      <w:r w:rsidR="00A95FB3">
        <w:rPr>
          <w:b/>
          <w:bCs/>
          <w:rtl/>
        </w:rPr>
        <w:br/>
      </w:r>
    </w:p>
    <w:p w:rsidR="00A95FB3" w:rsidRPr="00A95FB3" w:rsidRDefault="00613927" w:rsidP="00C46686">
      <w:pPr>
        <w:pStyle w:val="a5"/>
        <w:numPr>
          <w:ilvl w:val="0"/>
          <w:numId w:val="9"/>
        </w:numPr>
        <w:rPr>
          <w:b/>
          <w:bCs/>
        </w:rPr>
      </w:pPr>
      <w:r w:rsidRPr="00A95FB3">
        <w:rPr>
          <w:rFonts w:hint="cs"/>
          <w:b/>
          <w:bCs/>
          <w:rtl/>
        </w:rPr>
        <w:t xml:space="preserve">תוספות מקצועיות </w:t>
      </w:r>
      <w:r w:rsidRPr="00A95FB3">
        <w:rPr>
          <w:b/>
          <w:bCs/>
          <w:rtl/>
        </w:rPr>
        <w:t>–</w:t>
      </w:r>
      <w:r w:rsidRPr="00A95FB3">
        <w:rPr>
          <w:rFonts w:hint="cs"/>
          <w:b/>
          <w:bCs/>
          <w:rtl/>
        </w:rPr>
        <w:t xml:space="preserve"> מונח בביטוח פנסיוני:</w:t>
      </w:r>
      <w:r w:rsidR="00144220">
        <w:rPr>
          <w:rFonts w:hint="cs"/>
          <w:rtl/>
        </w:rPr>
        <w:t xml:space="preserve"> </w:t>
      </w:r>
      <w:r w:rsidR="00144220" w:rsidRPr="00A95FB3">
        <w:rPr>
          <w:rFonts w:asciiTheme="minorBidi" w:hAnsiTheme="minorBidi"/>
          <w:rtl/>
        </w:rPr>
        <w:t>בהינתן מקצוע/עיסוק/תחביב מסוכן לרוב יתבטאו בכיסוי למקרה מוות, יתבטא בתוספת לפרמיה בביטוח, ישנה אפשרות לבטל תוספות מקצועיות במידה וחל שינוי בעיסוק או בתחביב שעליהם הוטלה התוספת. כמו כן קיימת חובה להודיע על שינוי במקצוע, עיסוק, תחביב</w:t>
      </w:r>
      <w:r w:rsidR="00144220" w:rsidRPr="00A95FB3">
        <w:rPr>
          <w:rFonts w:asciiTheme="minorBidi" w:hAnsiTheme="minorBidi"/>
        </w:rPr>
        <w:t>.</w:t>
      </w:r>
      <w:r w:rsidR="00A95FB3">
        <w:rPr>
          <w:b/>
          <w:bCs/>
          <w:rtl/>
        </w:rPr>
        <w:br/>
      </w:r>
    </w:p>
    <w:p w:rsidR="00A95FB3" w:rsidRPr="00A95FB3" w:rsidRDefault="00613927" w:rsidP="00C46686">
      <w:pPr>
        <w:pStyle w:val="a5"/>
        <w:numPr>
          <w:ilvl w:val="0"/>
          <w:numId w:val="9"/>
        </w:numPr>
        <w:rPr>
          <w:b/>
          <w:bCs/>
        </w:rPr>
      </w:pPr>
      <w:r w:rsidRPr="00A95FB3">
        <w:rPr>
          <w:rFonts w:hint="cs"/>
          <w:b/>
          <w:bCs/>
          <w:rtl/>
        </w:rPr>
        <w:t>ביטוח פנסיוני-אובדן כושר עבודה:</w:t>
      </w:r>
      <w:r w:rsidR="000074D9">
        <w:rPr>
          <w:rFonts w:hint="cs"/>
          <w:rtl/>
        </w:rPr>
        <w:t xml:space="preserve"> </w:t>
      </w:r>
      <w:r w:rsidR="000074D9" w:rsidRPr="000074D9">
        <w:rPr>
          <w:rtl/>
        </w:rPr>
        <w:t>אפשרויות שמטרתם להבטיח לחוסך עצמאי, שכיר</w:t>
      </w:r>
      <w:r w:rsidR="000074D9" w:rsidRPr="000074D9">
        <w:rPr>
          <w:rFonts w:hint="cs"/>
          <w:rtl/>
        </w:rPr>
        <w:t xml:space="preserve">, </w:t>
      </w:r>
      <w:r w:rsidR="000074D9" w:rsidRPr="000074D9">
        <w:rPr>
          <w:rtl/>
        </w:rPr>
        <w:t>מענה לשלושה מצבים :מוות, נכות, זקנה. הכלים הפנסיוניים קרן פנסיה, ביטוח מנהלים, קופת גמל, קרן השתלמות. ניתנות הקלות מס בחיסכון. בישראל קיים חוק פנסיה חובה</w:t>
      </w:r>
      <w:r w:rsidR="000074D9" w:rsidRPr="000074D9">
        <w:t>.</w:t>
      </w:r>
      <w:r w:rsidR="00A95FB3">
        <w:rPr>
          <w:b/>
          <w:bCs/>
          <w:rtl/>
        </w:rPr>
        <w:br/>
      </w:r>
    </w:p>
    <w:p w:rsidR="00A95FB3" w:rsidRPr="00A95FB3" w:rsidRDefault="00613927" w:rsidP="00C46686">
      <w:pPr>
        <w:pStyle w:val="a5"/>
        <w:numPr>
          <w:ilvl w:val="0"/>
          <w:numId w:val="9"/>
        </w:numPr>
        <w:rPr>
          <w:b/>
          <w:bCs/>
        </w:rPr>
      </w:pPr>
      <w:r w:rsidRPr="00A95FB3">
        <w:rPr>
          <w:rFonts w:hint="cs"/>
          <w:b/>
          <w:bCs/>
          <w:rtl/>
        </w:rPr>
        <w:t>ביטוח לכל החיים "מעורב לגיל 95":</w:t>
      </w:r>
      <w:r w:rsidR="000074D9">
        <w:rPr>
          <w:rFonts w:hint="cs"/>
          <w:rtl/>
        </w:rPr>
        <w:t xml:space="preserve"> </w:t>
      </w:r>
      <w:r w:rsidR="000074D9" w:rsidRPr="000074D9">
        <w:rPr>
          <w:rtl/>
        </w:rPr>
        <w:t>בדומה לביטוח מעורב</w:t>
      </w:r>
      <w:r w:rsidR="000074D9" w:rsidRPr="000074D9">
        <w:rPr>
          <w:rFonts w:hint="cs"/>
          <w:rtl/>
        </w:rPr>
        <w:t xml:space="preserve">, </w:t>
      </w:r>
      <w:r w:rsidR="000074D9" w:rsidRPr="000074D9">
        <w:rPr>
          <w:rtl/>
        </w:rPr>
        <w:t>סכום הביטוח המלא משולם רק במקרה מוות או בגיל 95 לפי המוקדם</w:t>
      </w:r>
      <w:r w:rsidR="000074D9" w:rsidRPr="000074D9">
        <w:t>.</w:t>
      </w:r>
      <w:r w:rsidR="00A95FB3">
        <w:rPr>
          <w:b/>
          <w:bCs/>
          <w:rtl/>
        </w:rPr>
        <w:br/>
      </w:r>
    </w:p>
    <w:p w:rsidR="00A95FB3" w:rsidRPr="00A95FB3" w:rsidRDefault="00613927" w:rsidP="00C46686">
      <w:pPr>
        <w:pStyle w:val="a5"/>
        <w:numPr>
          <w:ilvl w:val="0"/>
          <w:numId w:val="9"/>
        </w:numPr>
        <w:rPr>
          <w:b/>
          <w:bCs/>
        </w:rPr>
      </w:pPr>
      <w:r w:rsidRPr="00A95FB3">
        <w:rPr>
          <w:rFonts w:hint="cs"/>
          <w:b/>
          <w:bCs/>
          <w:rtl/>
        </w:rPr>
        <w:t>ביטוח על נסיעות לחוץ לארץ:</w:t>
      </w:r>
      <w:r w:rsidR="00F518A8">
        <w:rPr>
          <w:rFonts w:hint="cs"/>
          <w:rtl/>
        </w:rPr>
        <w:t xml:space="preserve"> פוליסה </w:t>
      </w:r>
      <w:r w:rsidR="00F518A8" w:rsidRPr="00F518A8">
        <w:rPr>
          <w:rtl/>
        </w:rPr>
        <w:t>תקנית הנחיות מפקח על הביטוח 1981, ביטוח מחלות, תאונות, כבודה. כיסויים נפוצים: הוצאות רפואיות, פינוי אווירי, הפסד נסיעה בשל מחלה, צד ג', הטסת גופה, תאונות אישיות</w:t>
      </w:r>
      <w:r w:rsidR="00F518A8" w:rsidRPr="00F518A8">
        <w:t>.</w:t>
      </w:r>
      <w:r w:rsidR="00A95FB3">
        <w:rPr>
          <w:b/>
          <w:bCs/>
          <w:rtl/>
        </w:rPr>
        <w:br/>
      </w:r>
    </w:p>
    <w:p w:rsidR="00A95FB3" w:rsidRPr="00A95FB3" w:rsidRDefault="00323E6E" w:rsidP="00C46686">
      <w:pPr>
        <w:pStyle w:val="a5"/>
        <w:numPr>
          <w:ilvl w:val="0"/>
          <w:numId w:val="9"/>
        </w:numPr>
        <w:rPr>
          <w:b/>
          <w:bCs/>
        </w:rPr>
      </w:pPr>
      <w:r w:rsidRPr="00A95FB3">
        <w:rPr>
          <w:rFonts w:hint="cs"/>
          <w:b/>
          <w:bCs/>
          <w:rtl/>
        </w:rPr>
        <w:t>תקופת אכשרה</w:t>
      </w:r>
      <w:r w:rsidR="005D1896" w:rsidRPr="00A95FB3">
        <w:rPr>
          <w:rFonts w:hint="cs"/>
          <w:b/>
          <w:bCs/>
          <w:rtl/>
        </w:rPr>
        <w:t>:</w:t>
      </w:r>
      <w:r w:rsidR="00F518A8">
        <w:rPr>
          <w:rFonts w:hint="cs"/>
          <w:rtl/>
        </w:rPr>
        <w:t xml:space="preserve"> </w:t>
      </w:r>
      <w:r w:rsidR="00F518A8" w:rsidRPr="00F518A8">
        <w:rPr>
          <w:rtl/>
        </w:rPr>
        <w:t>תקופה שתתחיל ביום עשיית הביטוח לרוב נמשכת</w:t>
      </w:r>
      <w:r w:rsidR="00F518A8" w:rsidRPr="00F518A8">
        <w:rPr>
          <w:rFonts w:hint="cs"/>
          <w:rtl/>
        </w:rPr>
        <w:t xml:space="preserve"> 90 יום</w:t>
      </w:r>
      <w:r w:rsidR="00F518A8" w:rsidRPr="00F518A8">
        <w:rPr>
          <w:rtl/>
        </w:rPr>
        <w:t>, מבוטח אינו מכוסה זאת כדי למנוע מצב של עשיית ביטוח לא בתום לב</w:t>
      </w:r>
      <w:r w:rsidR="00F518A8">
        <w:rPr>
          <w:rFonts w:hint="cs"/>
          <w:rtl/>
        </w:rPr>
        <w:t xml:space="preserve">, </w:t>
      </w:r>
      <w:r w:rsidR="00F518A8" w:rsidRPr="00F518A8">
        <w:rPr>
          <w:rtl/>
        </w:rPr>
        <w:t>עשיית ביטוח תוך הסתרת מידע לצורך לטיפול דחוף</w:t>
      </w:r>
      <w:r w:rsidR="00F518A8" w:rsidRPr="00F518A8">
        <w:t>.</w:t>
      </w:r>
      <w:r w:rsidR="00A95FB3">
        <w:rPr>
          <w:b/>
          <w:bCs/>
          <w:rtl/>
        </w:rPr>
        <w:br/>
      </w:r>
    </w:p>
    <w:p w:rsidR="00A95FB3" w:rsidRPr="00A95FB3" w:rsidRDefault="00C23D94" w:rsidP="00C46686">
      <w:pPr>
        <w:pStyle w:val="a5"/>
        <w:numPr>
          <w:ilvl w:val="0"/>
          <w:numId w:val="9"/>
        </w:numPr>
        <w:rPr>
          <w:b/>
          <w:bCs/>
        </w:rPr>
      </w:pPr>
      <w:r w:rsidRPr="00A95FB3">
        <w:rPr>
          <w:rFonts w:hint="cs"/>
          <w:b/>
          <w:bCs/>
          <w:rtl/>
        </w:rPr>
        <w:t>חיתום</w:t>
      </w:r>
      <w:r w:rsidR="005D1896" w:rsidRPr="00A95FB3">
        <w:rPr>
          <w:rFonts w:hint="cs"/>
          <w:b/>
          <w:bCs/>
          <w:rtl/>
        </w:rPr>
        <w:t>:</w:t>
      </w:r>
      <w:r w:rsidR="007256C5">
        <w:rPr>
          <w:rFonts w:hint="cs"/>
          <w:rtl/>
        </w:rPr>
        <w:t xml:space="preserve"> </w:t>
      </w:r>
      <w:r w:rsidR="007256C5" w:rsidRPr="007256C5">
        <w:rPr>
          <w:rtl/>
        </w:rPr>
        <w:t>הנוהל בו תחליט חברת הביטוח אם לקבל את עסקת הביטוח המוצעת ובאילו תנאים</w:t>
      </w:r>
      <w:r w:rsidR="007256C5" w:rsidRPr="007256C5">
        <w:t>.</w:t>
      </w:r>
      <w:r w:rsidR="00A95FB3">
        <w:rPr>
          <w:b/>
          <w:bCs/>
          <w:rtl/>
        </w:rPr>
        <w:br/>
      </w:r>
    </w:p>
    <w:p w:rsidR="00A95FB3" w:rsidRPr="00A95FB3" w:rsidRDefault="00C23D94" w:rsidP="00C46686">
      <w:pPr>
        <w:pStyle w:val="a5"/>
        <w:numPr>
          <w:ilvl w:val="0"/>
          <w:numId w:val="9"/>
        </w:numPr>
        <w:rPr>
          <w:b/>
          <w:bCs/>
        </w:rPr>
      </w:pPr>
      <w:r w:rsidRPr="00A95FB3">
        <w:rPr>
          <w:rFonts w:hint="cs"/>
          <w:b/>
          <w:bCs/>
          <w:rtl/>
        </w:rPr>
        <w:t>חוזה</w:t>
      </w:r>
      <w:r w:rsidR="005D1896" w:rsidRPr="00A95FB3">
        <w:rPr>
          <w:rFonts w:hint="cs"/>
          <w:b/>
          <w:bCs/>
          <w:rtl/>
        </w:rPr>
        <w:t>:</w:t>
      </w:r>
      <w:r w:rsidR="007256C5">
        <w:rPr>
          <w:rFonts w:hint="cs"/>
          <w:rtl/>
        </w:rPr>
        <w:t xml:space="preserve"> </w:t>
      </w:r>
      <w:r w:rsidR="007256C5">
        <w:rPr>
          <w:rtl/>
        </w:rPr>
        <w:t>הסכמה משפטית מחייבת ממפגש רצונות של שני צדדים כשירים, התקשרות בחוזה מחייבת ולא ניתנת לשינוי באופן חד צידי</w:t>
      </w:r>
      <w:r w:rsidR="007256C5">
        <w:t>.</w:t>
      </w:r>
      <w:r w:rsidR="00A95FB3">
        <w:rPr>
          <w:b/>
          <w:bCs/>
          <w:rtl/>
        </w:rPr>
        <w:br/>
      </w:r>
      <w:r w:rsidR="00A17E7D">
        <w:rPr>
          <w:b/>
          <w:bCs/>
          <w:rtl/>
        </w:rPr>
        <w:br/>
      </w:r>
      <w:r w:rsidR="00A17E7D">
        <w:rPr>
          <w:rFonts w:hint="cs"/>
          <w:b/>
          <w:bCs/>
          <w:rtl/>
        </w:rPr>
        <w:br/>
      </w:r>
      <w:r w:rsidR="00A17E7D">
        <w:rPr>
          <w:b/>
          <w:bCs/>
          <w:rtl/>
        </w:rPr>
        <w:br/>
      </w:r>
      <w:r w:rsidR="00A17E7D">
        <w:rPr>
          <w:rFonts w:hint="cs"/>
          <w:b/>
          <w:bCs/>
          <w:rtl/>
        </w:rPr>
        <w:br/>
      </w:r>
      <w:r w:rsidR="00A17E7D">
        <w:rPr>
          <w:b/>
          <w:bCs/>
          <w:rtl/>
        </w:rPr>
        <w:br/>
      </w:r>
    </w:p>
    <w:p w:rsidR="00A95FB3" w:rsidRPr="00A95FB3" w:rsidRDefault="00123BC6" w:rsidP="00C46686">
      <w:pPr>
        <w:pStyle w:val="a5"/>
        <w:numPr>
          <w:ilvl w:val="0"/>
          <w:numId w:val="9"/>
        </w:numPr>
        <w:rPr>
          <w:b/>
          <w:bCs/>
        </w:rPr>
      </w:pPr>
      <w:r w:rsidRPr="00A95FB3">
        <w:rPr>
          <w:rFonts w:hint="cs"/>
          <w:b/>
          <w:bCs/>
          <w:rtl/>
        </w:rPr>
        <w:lastRenderedPageBreak/>
        <w:t>גורם פוליסה</w:t>
      </w:r>
      <w:r w:rsidR="005D1896" w:rsidRPr="00A95FB3">
        <w:rPr>
          <w:rFonts w:hint="cs"/>
          <w:b/>
          <w:bCs/>
          <w:rtl/>
        </w:rPr>
        <w:t>:</w:t>
      </w:r>
      <w:r w:rsidR="000B381D">
        <w:rPr>
          <w:rFonts w:hint="cs"/>
          <w:rtl/>
        </w:rPr>
        <w:t xml:space="preserve"> </w:t>
      </w:r>
      <w:r w:rsidR="000B381D">
        <w:rPr>
          <w:rtl/>
        </w:rPr>
        <w:t xml:space="preserve">תשלום כספי קבוע שנוסף </w:t>
      </w:r>
      <w:r w:rsidR="000B381D" w:rsidRPr="000B381D">
        <w:rPr>
          <w:rtl/>
        </w:rPr>
        <w:t>לפרמיה</w:t>
      </w:r>
      <w:r w:rsidR="000B381D">
        <w:rPr>
          <w:rFonts w:hint="cs"/>
          <w:rtl/>
        </w:rPr>
        <w:t xml:space="preserve">, </w:t>
      </w:r>
      <w:r w:rsidR="000B381D">
        <w:rPr>
          <w:rtl/>
        </w:rPr>
        <w:t xml:space="preserve">בשונה מעלות </w:t>
      </w:r>
      <w:r w:rsidR="000B381D" w:rsidRPr="000B381D">
        <w:rPr>
          <w:rtl/>
        </w:rPr>
        <w:t>הפרמיה</w:t>
      </w:r>
      <w:r w:rsidR="000B381D">
        <w:rPr>
          <w:rtl/>
        </w:rPr>
        <w:t xml:space="preserve"> שהיא משתנה בהתאם לסכום הביטוח ולמשך תקופת הביטוח, סכום מקסימאלי </w:t>
      </w:r>
      <w:r w:rsidR="000B381D" w:rsidRPr="000B381D">
        <w:rPr>
          <w:rtl/>
        </w:rPr>
        <w:t>שחברת הביטוח</w:t>
      </w:r>
      <w:r w:rsidR="000B381D">
        <w:rPr>
          <w:rtl/>
        </w:rPr>
        <w:t xml:space="preserve"> רשאית לגבות בפוליסות החל משנת 2004 סכום של 12 ש"ח צמוד למדד, וזאת בתוכניות פרט בלבד. והוא משמש לכיסוי חלק מהוצאות החברה מחודש ינואר 2008 בוטל גורם הפוליסה</w:t>
      </w:r>
      <w:r w:rsidR="000B381D">
        <w:t>.</w:t>
      </w:r>
      <w:r w:rsidR="00A95FB3">
        <w:rPr>
          <w:b/>
          <w:bCs/>
          <w:rtl/>
        </w:rPr>
        <w:br/>
      </w:r>
    </w:p>
    <w:p w:rsidR="00A95FB3" w:rsidRPr="00A95FB3" w:rsidRDefault="00123BC6" w:rsidP="00C46686">
      <w:pPr>
        <w:pStyle w:val="a5"/>
        <w:numPr>
          <w:ilvl w:val="0"/>
          <w:numId w:val="9"/>
        </w:numPr>
        <w:rPr>
          <w:b/>
          <w:bCs/>
        </w:rPr>
      </w:pPr>
      <w:r w:rsidRPr="00A95FB3">
        <w:rPr>
          <w:rFonts w:hint="cs"/>
          <w:b/>
          <w:bCs/>
          <w:rtl/>
        </w:rPr>
        <w:t>גמלא-ביטוח גמלא</w:t>
      </w:r>
      <w:r w:rsidR="005D1896" w:rsidRPr="00A95FB3">
        <w:rPr>
          <w:rFonts w:hint="cs"/>
          <w:b/>
          <w:bCs/>
          <w:rtl/>
        </w:rPr>
        <w:t>:</w:t>
      </w:r>
      <w:r w:rsidR="000B381D">
        <w:rPr>
          <w:rFonts w:hint="cs"/>
          <w:rtl/>
        </w:rPr>
        <w:t xml:space="preserve"> </w:t>
      </w:r>
      <w:r w:rsidR="000B381D" w:rsidRPr="000B381D">
        <w:rPr>
          <w:rtl/>
        </w:rPr>
        <w:t>בתוכנית זו נקבעת מראש סכום הגמלא החודשית שתשולם למבוטח, תוחלת החיים משפיעה על התעריף כך שלנשים הפרמיה תהיה יקרה יותר, הגמלא משולמת לא פחות מ- 120 תשלומים, אם קרה חלילה מקרה פטירה ישולם למוטביו</w:t>
      </w:r>
      <w:r w:rsidR="00A95FB3">
        <w:rPr>
          <w:rFonts w:hint="cs"/>
          <w:rtl/>
        </w:rPr>
        <w:t xml:space="preserve">. </w:t>
      </w:r>
      <w:r w:rsidR="000B381D" w:rsidRPr="000B381D">
        <w:rPr>
          <w:rtl/>
        </w:rPr>
        <w:t>קיימות מספר אופציות לתשלום הגמלא</w:t>
      </w:r>
      <w:r w:rsidR="000B381D" w:rsidRPr="000B381D">
        <w:t xml:space="preserve"> .</w:t>
      </w:r>
      <w:r w:rsidR="00A95FB3">
        <w:rPr>
          <w:b/>
          <w:bCs/>
          <w:rtl/>
        </w:rPr>
        <w:br/>
      </w:r>
    </w:p>
    <w:p w:rsidR="00A95FB3" w:rsidRPr="00A95FB3" w:rsidRDefault="00C23D94" w:rsidP="00C46686">
      <w:pPr>
        <w:pStyle w:val="a5"/>
        <w:numPr>
          <w:ilvl w:val="0"/>
          <w:numId w:val="9"/>
        </w:numPr>
        <w:rPr>
          <w:b/>
          <w:bCs/>
        </w:rPr>
      </w:pPr>
      <w:r w:rsidRPr="00A95FB3">
        <w:rPr>
          <w:rFonts w:hint="cs"/>
          <w:b/>
          <w:bCs/>
          <w:rtl/>
        </w:rPr>
        <w:t>הצהרת בריאות בביטוח פנסיוני</w:t>
      </w:r>
      <w:r w:rsidR="005D1896" w:rsidRPr="00A95FB3">
        <w:rPr>
          <w:rFonts w:hint="cs"/>
          <w:b/>
          <w:bCs/>
          <w:rtl/>
        </w:rPr>
        <w:t>:</w:t>
      </w:r>
      <w:r w:rsidR="000B381D">
        <w:rPr>
          <w:rFonts w:hint="cs"/>
          <w:rtl/>
        </w:rPr>
        <w:t xml:space="preserve"> </w:t>
      </w:r>
      <w:r w:rsidR="000B381D">
        <w:rPr>
          <w:rtl/>
        </w:rPr>
        <w:t xml:space="preserve">טופס שאלות אותו ימלא מי שמבקש להיות מועמד לביטוח חיים, השאלות נוגעות למצבו הרפואי, חלק מהצעת הביטוח, עוגן חשוב להחלטת </w:t>
      </w:r>
      <w:r w:rsidR="000B381D" w:rsidRPr="000B381D">
        <w:rPr>
          <w:rtl/>
        </w:rPr>
        <w:t>החיתום</w:t>
      </w:r>
      <w:r w:rsidR="00A95FB3">
        <w:rPr>
          <w:rFonts w:hint="cs"/>
          <w:rtl/>
        </w:rPr>
        <w:t xml:space="preserve"> </w:t>
      </w:r>
      <w:r w:rsidR="000B381D">
        <w:rPr>
          <w:rtl/>
        </w:rPr>
        <w:t>של המבטח</w:t>
      </w:r>
      <w:r w:rsidR="000B381D">
        <w:t>.</w:t>
      </w:r>
      <w:r w:rsidR="00A95FB3">
        <w:rPr>
          <w:b/>
          <w:bCs/>
          <w:rtl/>
        </w:rPr>
        <w:br/>
      </w:r>
    </w:p>
    <w:p w:rsidR="00A95FB3" w:rsidRPr="00A95FB3" w:rsidRDefault="00C23D94" w:rsidP="00C46686">
      <w:pPr>
        <w:pStyle w:val="a5"/>
        <w:numPr>
          <w:ilvl w:val="0"/>
          <w:numId w:val="9"/>
        </w:numPr>
        <w:rPr>
          <w:b/>
          <w:bCs/>
        </w:rPr>
      </w:pPr>
      <w:r w:rsidRPr="00A95FB3">
        <w:rPr>
          <w:rFonts w:asciiTheme="minorBidi" w:hAnsiTheme="minorBidi"/>
          <w:b/>
          <w:bCs/>
          <w:rtl/>
        </w:rPr>
        <w:t>הרחבה מושג בביטוח פנסיוני</w:t>
      </w:r>
      <w:r w:rsidR="005D1896" w:rsidRPr="00A95FB3">
        <w:rPr>
          <w:rFonts w:asciiTheme="minorBidi" w:hAnsiTheme="minorBidi"/>
          <w:b/>
          <w:bCs/>
          <w:rtl/>
        </w:rPr>
        <w:t>:</w:t>
      </w:r>
      <w:r w:rsidR="000B381D" w:rsidRPr="00A95FB3">
        <w:rPr>
          <w:rFonts w:asciiTheme="minorBidi" w:hAnsiTheme="minorBidi"/>
          <w:rtl/>
        </w:rPr>
        <w:t xml:space="preserve"> נספח המרחיב את הכיסוי הביטוחי לא רק למקרה מוות, אלא למקרה נכות</w:t>
      </w:r>
      <w:r w:rsidR="00A95FB3">
        <w:rPr>
          <w:rFonts w:asciiTheme="minorBidi" w:hAnsiTheme="minorBidi" w:hint="cs"/>
          <w:rtl/>
        </w:rPr>
        <w:t>.</w:t>
      </w:r>
      <w:r w:rsidR="00A95FB3">
        <w:rPr>
          <w:b/>
          <w:bCs/>
          <w:rtl/>
        </w:rPr>
        <w:br/>
      </w:r>
    </w:p>
    <w:p w:rsidR="00A95FB3" w:rsidRPr="00A95FB3" w:rsidRDefault="00C23D94" w:rsidP="00C46686">
      <w:pPr>
        <w:pStyle w:val="a5"/>
        <w:numPr>
          <w:ilvl w:val="0"/>
          <w:numId w:val="9"/>
        </w:numPr>
        <w:rPr>
          <w:b/>
          <w:bCs/>
        </w:rPr>
      </w:pPr>
      <w:r w:rsidRPr="00A95FB3">
        <w:rPr>
          <w:rFonts w:hint="cs"/>
          <w:b/>
          <w:bCs/>
          <w:rtl/>
        </w:rPr>
        <w:t>חוק גיל פרישה</w:t>
      </w:r>
      <w:r w:rsidR="005D1896" w:rsidRPr="00A95FB3">
        <w:rPr>
          <w:rFonts w:hint="cs"/>
          <w:b/>
          <w:bCs/>
          <w:rtl/>
        </w:rPr>
        <w:t>:</w:t>
      </w:r>
      <w:r w:rsidR="00B42BF7">
        <w:rPr>
          <w:rFonts w:hint="cs"/>
          <w:rtl/>
        </w:rPr>
        <w:t xml:space="preserve"> </w:t>
      </w:r>
      <w:r w:rsidR="00B42BF7" w:rsidRPr="00B42BF7">
        <w:rPr>
          <w:rtl/>
        </w:rPr>
        <w:t>מטרתו של חוק זה לקבוע כללים אחידים לעני</w:t>
      </w:r>
      <w:r w:rsidR="00B42BF7">
        <w:rPr>
          <w:rFonts w:hint="cs"/>
          <w:rtl/>
        </w:rPr>
        <w:t>י</w:t>
      </w:r>
      <w:r w:rsidR="00B42BF7" w:rsidRPr="00B42BF7">
        <w:rPr>
          <w:rtl/>
        </w:rPr>
        <w:t>ן גיל פרישה מעבודה, ובכלל זה העלאתו באופן מדורג והכ</w:t>
      </w:r>
      <w:r w:rsidR="00B42BF7">
        <w:rPr>
          <w:rFonts w:hint="cs"/>
          <w:rtl/>
        </w:rPr>
        <w:t>ו</w:t>
      </w:r>
      <w:r w:rsidR="00B42BF7" w:rsidRPr="00B42BF7">
        <w:rPr>
          <w:rtl/>
        </w:rPr>
        <w:t>ל תוך החלת הכללים האמורים הן לענ</w:t>
      </w:r>
      <w:r w:rsidR="00B42BF7">
        <w:rPr>
          <w:rFonts w:hint="cs"/>
          <w:rtl/>
        </w:rPr>
        <w:t>י</w:t>
      </w:r>
      <w:r w:rsidR="00B42BF7" w:rsidRPr="00B42BF7">
        <w:rPr>
          <w:rtl/>
        </w:rPr>
        <w:t>ין זכאות להטבה הניתנת למי שהגיע לגיל האמור והן לעני</w:t>
      </w:r>
      <w:r w:rsidR="00B42BF7">
        <w:rPr>
          <w:rFonts w:hint="cs"/>
          <w:rtl/>
        </w:rPr>
        <w:t>י</w:t>
      </w:r>
      <w:r w:rsidR="00B42BF7" w:rsidRPr="00B42BF7">
        <w:rPr>
          <w:rtl/>
        </w:rPr>
        <w:t>ן זכאות להטבה הניתנת למי שטרם הגיע לגיל האמור, עד הגיעו לאותו גיל</w:t>
      </w:r>
      <w:r w:rsidR="00B42BF7" w:rsidRPr="00B42BF7">
        <w:t>.</w:t>
      </w:r>
      <w:r w:rsidR="00A95FB3">
        <w:rPr>
          <w:b/>
          <w:bCs/>
          <w:rtl/>
        </w:rPr>
        <w:br/>
      </w:r>
    </w:p>
    <w:p w:rsidR="00A95FB3" w:rsidRPr="00A95FB3" w:rsidRDefault="00C23D94" w:rsidP="00C46686">
      <w:pPr>
        <w:pStyle w:val="a5"/>
        <w:numPr>
          <w:ilvl w:val="0"/>
          <w:numId w:val="9"/>
        </w:numPr>
        <w:rPr>
          <w:b/>
          <w:bCs/>
        </w:rPr>
      </w:pPr>
      <w:r w:rsidRPr="00A95FB3">
        <w:rPr>
          <w:rFonts w:hint="cs"/>
          <w:b/>
          <w:bCs/>
          <w:rtl/>
        </w:rPr>
        <w:t>חיסכון ארוך טווח</w:t>
      </w:r>
      <w:r w:rsidR="005D1896" w:rsidRPr="00A95FB3">
        <w:rPr>
          <w:rFonts w:hint="cs"/>
          <w:b/>
          <w:bCs/>
          <w:rtl/>
        </w:rPr>
        <w:t>:</w:t>
      </w:r>
      <w:r w:rsidR="007256C5" w:rsidRPr="007256C5">
        <w:rPr>
          <w:rFonts w:hint="cs"/>
          <w:rtl/>
        </w:rPr>
        <w:t xml:space="preserve"> </w:t>
      </w:r>
      <w:r w:rsidR="007256C5" w:rsidRPr="00A95FB3">
        <w:rPr>
          <w:rFonts w:asciiTheme="minorBidi" w:eastAsia="Times New Roman" w:hAnsiTheme="minorBidi"/>
          <w:rtl/>
        </w:rPr>
        <w:t>חיסכון פנסיוני בכפוף לתקנות, כפופים לתקנות קופות גמל, מעניקים הטבות במס בעת ההפקדה</w:t>
      </w:r>
      <w:r w:rsidR="007256C5" w:rsidRPr="00A95FB3">
        <w:rPr>
          <w:rFonts w:asciiTheme="minorBidi" w:eastAsia="Times New Roman" w:hAnsiTheme="minorBidi"/>
        </w:rPr>
        <w:t>.</w:t>
      </w:r>
      <w:r w:rsidR="00A95FB3">
        <w:rPr>
          <w:b/>
          <w:bCs/>
          <w:rtl/>
        </w:rPr>
        <w:br/>
      </w:r>
    </w:p>
    <w:p w:rsidR="00A95FB3" w:rsidRPr="00A95FB3" w:rsidRDefault="00C23D94" w:rsidP="00C46686">
      <w:pPr>
        <w:pStyle w:val="a5"/>
        <w:numPr>
          <w:ilvl w:val="0"/>
          <w:numId w:val="9"/>
        </w:numPr>
        <w:rPr>
          <w:b/>
          <w:bCs/>
        </w:rPr>
      </w:pPr>
      <w:r w:rsidRPr="00A95FB3">
        <w:rPr>
          <w:rFonts w:hint="cs"/>
          <w:b/>
          <w:bCs/>
          <w:rtl/>
        </w:rPr>
        <w:t>מוטבים</w:t>
      </w:r>
      <w:r w:rsidR="005D1896" w:rsidRPr="00A95FB3">
        <w:rPr>
          <w:rFonts w:hint="cs"/>
          <w:b/>
          <w:bCs/>
          <w:rtl/>
        </w:rPr>
        <w:t>:</w:t>
      </w:r>
      <w:r w:rsidR="006B0458">
        <w:rPr>
          <w:rFonts w:hint="cs"/>
          <w:rtl/>
        </w:rPr>
        <w:t xml:space="preserve"> </w:t>
      </w:r>
      <w:r w:rsidR="006B0458">
        <w:rPr>
          <w:rtl/>
        </w:rPr>
        <w:t>מי שרשם המבוטח בתוכניות הפנסיוניות שלו</w:t>
      </w:r>
      <w:r w:rsidR="006B0458">
        <w:rPr>
          <w:rFonts w:hint="cs"/>
          <w:rtl/>
        </w:rPr>
        <w:t xml:space="preserve">, </w:t>
      </w:r>
      <w:r w:rsidR="006B0458">
        <w:rPr>
          <w:rtl/>
        </w:rPr>
        <w:t>המבוטח יכול לרשום כל מי שירצה בלבד שיהיה לו מספר ת.ז יכול לרשום גם חברה</w:t>
      </w:r>
      <w:r w:rsidR="006B0458">
        <w:rPr>
          <w:rFonts w:hint="cs"/>
          <w:rtl/>
        </w:rPr>
        <w:t xml:space="preserve">, </w:t>
      </w:r>
      <w:r w:rsidR="006B0458">
        <w:rPr>
          <w:rtl/>
        </w:rPr>
        <w:t>תאגיד, מוטב רגיל ומוטב בלתי חוזר</w:t>
      </w:r>
      <w:r w:rsidR="00A95FB3">
        <w:rPr>
          <w:b/>
          <w:bCs/>
          <w:rtl/>
        </w:rPr>
        <w:br/>
      </w:r>
    </w:p>
    <w:p w:rsidR="00A95FB3" w:rsidRPr="00A95FB3" w:rsidRDefault="000E3A6A" w:rsidP="00C46686">
      <w:pPr>
        <w:pStyle w:val="a5"/>
        <w:numPr>
          <w:ilvl w:val="0"/>
          <w:numId w:val="9"/>
        </w:numPr>
        <w:rPr>
          <w:b/>
          <w:bCs/>
        </w:rPr>
      </w:pPr>
      <w:r w:rsidRPr="00A95FB3">
        <w:rPr>
          <w:rFonts w:hint="cs"/>
          <w:b/>
          <w:bCs/>
          <w:rtl/>
        </w:rPr>
        <w:t>ריסק</w:t>
      </w:r>
      <w:r w:rsidR="005D1896" w:rsidRPr="00A95FB3">
        <w:rPr>
          <w:rFonts w:hint="cs"/>
          <w:b/>
          <w:bCs/>
          <w:rtl/>
        </w:rPr>
        <w:t>:</w:t>
      </w:r>
      <w:r w:rsidR="000B381D">
        <w:rPr>
          <w:rFonts w:hint="cs"/>
          <w:rtl/>
        </w:rPr>
        <w:t xml:space="preserve"> </w:t>
      </w:r>
      <w:r w:rsidR="000B381D">
        <w:rPr>
          <w:rtl/>
        </w:rPr>
        <w:t>ביטוח למקרה מוות בלבד, בתוך תקופה נתונה</w:t>
      </w:r>
      <w:r w:rsidR="000B381D">
        <w:rPr>
          <w:rFonts w:hint="cs"/>
          <w:rtl/>
        </w:rPr>
        <w:t xml:space="preserve">. </w:t>
      </w:r>
      <w:r w:rsidR="000B381D">
        <w:rPr>
          <w:rtl/>
        </w:rPr>
        <w:t>תקופת הביטוח הינה עד גיל 67. במקרה זה, אם נפטר המבוטח לפני גיל 67, יקבלו מוטביו סכום חד פעמי (במרבית המקרים) מחברת הביטוח. סכום זה אינו חייב במס הכנסה</w:t>
      </w:r>
      <w:r w:rsidR="000B381D">
        <w:t>.</w:t>
      </w:r>
      <w:r w:rsidR="00A95FB3">
        <w:rPr>
          <w:b/>
          <w:bCs/>
          <w:rtl/>
        </w:rPr>
        <w:br/>
      </w:r>
    </w:p>
    <w:p w:rsidR="00A95FB3" w:rsidRPr="00A95FB3" w:rsidRDefault="000846C1" w:rsidP="00C46686">
      <w:pPr>
        <w:pStyle w:val="a5"/>
        <w:numPr>
          <w:ilvl w:val="0"/>
          <w:numId w:val="9"/>
        </w:numPr>
        <w:rPr>
          <w:b/>
          <w:bCs/>
        </w:rPr>
      </w:pPr>
      <w:r w:rsidRPr="00A95FB3">
        <w:rPr>
          <w:rFonts w:asciiTheme="minorBidi" w:hAnsiTheme="minorBidi"/>
          <w:b/>
          <w:bCs/>
          <w:rtl/>
        </w:rPr>
        <w:t>ערך פדיון</w:t>
      </w:r>
      <w:r w:rsidR="005D1896" w:rsidRPr="00A95FB3">
        <w:rPr>
          <w:rFonts w:asciiTheme="minorBidi" w:hAnsiTheme="minorBidi"/>
          <w:b/>
          <w:bCs/>
          <w:rtl/>
        </w:rPr>
        <w:t>:</w:t>
      </w:r>
      <w:r w:rsidR="000B381D" w:rsidRPr="00A95FB3">
        <w:rPr>
          <w:rFonts w:asciiTheme="minorBidi" w:hAnsiTheme="minorBidi"/>
          <w:b/>
          <w:bCs/>
          <w:rtl/>
        </w:rPr>
        <w:t xml:space="preserve"> </w:t>
      </w:r>
      <w:r w:rsidR="000B381D" w:rsidRPr="00A95FB3">
        <w:rPr>
          <w:rFonts w:asciiTheme="minorBidi" w:hAnsiTheme="minorBidi"/>
          <w:rtl/>
        </w:rPr>
        <w:t>סכום שהצטבר בפוליסה לביטוח</w:t>
      </w:r>
      <w:r w:rsidR="000B381D" w:rsidRPr="00A95FB3">
        <w:rPr>
          <w:rFonts w:asciiTheme="minorBidi" w:hAnsiTheme="minorBidi" w:hint="cs"/>
          <w:rtl/>
        </w:rPr>
        <w:t xml:space="preserve">, </w:t>
      </w:r>
      <w:r w:rsidR="000B381D" w:rsidRPr="00A95FB3">
        <w:rPr>
          <w:rFonts w:asciiTheme="minorBidi" w:hAnsiTheme="minorBidi"/>
          <w:rtl/>
        </w:rPr>
        <w:t>ערך זה עומד לזכות המבוטח אם יבטל את הפוליסה, לרוב ערך הפדיון יגדל ככל שנפקיד יותר</w:t>
      </w:r>
      <w:r w:rsidR="000B381D" w:rsidRPr="00A95FB3">
        <w:rPr>
          <w:rFonts w:asciiTheme="minorBidi" w:hAnsiTheme="minorBidi"/>
        </w:rPr>
        <w:t>.</w:t>
      </w:r>
      <w:r w:rsidR="00A95FB3">
        <w:rPr>
          <w:b/>
          <w:bCs/>
          <w:rtl/>
        </w:rPr>
        <w:br/>
      </w:r>
    </w:p>
    <w:p w:rsidR="00A95FB3" w:rsidRPr="00A95FB3" w:rsidRDefault="000846C1" w:rsidP="00C46686">
      <w:pPr>
        <w:pStyle w:val="a5"/>
        <w:numPr>
          <w:ilvl w:val="0"/>
          <w:numId w:val="9"/>
        </w:numPr>
        <w:rPr>
          <w:b/>
          <w:bCs/>
        </w:rPr>
      </w:pPr>
      <w:r w:rsidRPr="00A95FB3">
        <w:rPr>
          <w:rFonts w:hint="cs"/>
          <w:b/>
          <w:bCs/>
          <w:rtl/>
        </w:rPr>
        <w:t>עמית</w:t>
      </w:r>
      <w:r w:rsidR="005D1896" w:rsidRPr="00A95FB3">
        <w:rPr>
          <w:rFonts w:hint="cs"/>
          <w:b/>
          <w:bCs/>
          <w:rtl/>
        </w:rPr>
        <w:t>:</w:t>
      </w:r>
      <w:r w:rsidR="000B381D">
        <w:rPr>
          <w:rFonts w:hint="cs"/>
          <w:rtl/>
        </w:rPr>
        <w:t xml:space="preserve"> </w:t>
      </w:r>
      <w:r w:rsidR="000B381D">
        <w:rPr>
          <w:rtl/>
        </w:rPr>
        <w:t xml:space="preserve">מבוטח חבר </w:t>
      </w:r>
      <w:r w:rsidR="000B381D" w:rsidRPr="000B381D">
        <w:rPr>
          <w:rtl/>
        </w:rPr>
        <w:t>בקרן פנסיה</w:t>
      </w:r>
      <w:r w:rsidR="00A95FB3">
        <w:rPr>
          <w:rFonts w:hint="cs"/>
          <w:rtl/>
        </w:rPr>
        <w:t xml:space="preserve"> </w:t>
      </w:r>
      <w:r w:rsidR="000B381D">
        <w:rPr>
          <w:rtl/>
        </w:rPr>
        <w:t xml:space="preserve">או </w:t>
      </w:r>
      <w:r w:rsidR="000B381D" w:rsidRPr="000B381D">
        <w:rPr>
          <w:rtl/>
        </w:rPr>
        <w:t>קופת גמל</w:t>
      </w:r>
      <w:r w:rsidR="00A95FB3">
        <w:rPr>
          <w:rFonts w:hint="cs"/>
          <w:rtl/>
        </w:rPr>
        <w:t xml:space="preserve"> </w:t>
      </w:r>
      <w:r w:rsidR="000B381D">
        <w:rPr>
          <w:rtl/>
        </w:rPr>
        <w:t xml:space="preserve">או </w:t>
      </w:r>
      <w:r w:rsidR="000B381D" w:rsidRPr="000B381D">
        <w:rPr>
          <w:rtl/>
        </w:rPr>
        <w:t>קרן השתלמות</w:t>
      </w:r>
      <w:r w:rsidR="00A95FB3">
        <w:rPr>
          <w:rFonts w:hint="cs"/>
          <w:rtl/>
        </w:rPr>
        <w:t xml:space="preserve"> </w:t>
      </w:r>
      <w:r w:rsidR="000B381D">
        <w:rPr>
          <w:rtl/>
        </w:rPr>
        <w:t xml:space="preserve">או בכל </w:t>
      </w:r>
      <w:r w:rsidR="000B381D" w:rsidRPr="000B381D">
        <w:rPr>
          <w:rtl/>
        </w:rPr>
        <w:t xml:space="preserve">חיסכון פנסיוני </w:t>
      </w:r>
      <w:r w:rsidR="00A17E7D">
        <w:rPr>
          <w:rFonts w:hint="cs"/>
          <w:b/>
          <w:bCs/>
          <w:rtl/>
        </w:rPr>
        <w:br/>
      </w:r>
      <w:r w:rsidR="00A17E7D">
        <w:rPr>
          <w:b/>
          <w:bCs/>
          <w:rtl/>
        </w:rPr>
        <w:br/>
      </w:r>
      <w:r w:rsidR="00A17E7D">
        <w:rPr>
          <w:rFonts w:hint="cs"/>
          <w:b/>
          <w:bCs/>
          <w:rtl/>
        </w:rPr>
        <w:br/>
      </w:r>
      <w:r w:rsidR="00A17E7D">
        <w:rPr>
          <w:b/>
          <w:bCs/>
          <w:rtl/>
        </w:rPr>
        <w:br/>
      </w:r>
      <w:r w:rsidR="00A17E7D">
        <w:rPr>
          <w:b/>
          <w:bCs/>
          <w:rtl/>
        </w:rPr>
        <w:br/>
      </w:r>
      <w:r w:rsidR="00A95FB3">
        <w:rPr>
          <w:b/>
          <w:bCs/>
          <w:rtl/>
        </w:rPr>
        <w:br/>
      </w:r>
    </w:p>
    <w:p w:rsidR="00A95FB3" w:rsidRPr="00A95FB3" w:rsidRDefault="000846C1" w:rsidP="00C46686">
      <w:pPr>
        <w:pStyle w:val="a5"/>
        <w:numPr>
          <w:ilvl w:val="0"/>
          <w:numId w:val="9"/>
        </w:numPr>
        <w:rPr>
          <w:b/>
          <w:bCs/>
        </w:rPr>
      </w:pPr>
      <w:r w:rsidRPr="00A95FB3">
        <w:rPr>
          <w:rFonts w:hint="cs"/>
          <w:b/>
          <w:bCs/>
          <w:rtl/>
        </w:rPr>
        <w:lastRenderedPageBreak/>
        <w:t>עדיף תוכנית ביטוח</w:t>
      </w:r>
      <w:r w:rsidR="000B381D" w:rsidRPr="00A95FB3">
        <w:rPr>
          <w:rFonts w:hint="cs"/>
          <w:b/>
          <w:bCs/>
          <w:rtl/>
        </w:rPr>
        <w:t>:</w:t>
      </w:r>
      <w:r w:rsidR="000B381D">
        <w:rPr>
          <w:rFonts w:hint="cs"/>
          <w:rtl/>
        </w:rPr>
        <w:t xml:space="preserve"> 120 </w:t>
      </w:r>
      <w:r w:rsidR="000B381D">
        <w:rPr>
          <w:rtl/>
        </w:rPr>
        <w:t>קצבאות מינימום, בחיסכון היסודי ערכי פדיון לאחר שנתיים וזאת למעט מנהלים, לאחר 10 שנות חיסכון ערך הפדיון</w:t>
      </w:r>
      <w:r w:rsidR="000B381D">
        <w:rPr>
          <w:rFonts w:hint="cs"/>
          <w:rtl/>
        </w:rPr>
        <w:t xml:space="preserve"> </w:t>
      </w:r>
      <w:r w:rsidR="000B381D">
        <w:t>=100%</w:t>
      </w:r>
      <w:r w:rsidR="000B381D">
        <w:rPr>
          <w:rFonts w:hint="cs"/>
          <w:rtl/>
        </w:rPr>
        <w:t xml:space="preserve"> </w:t>
      </w:r>
      <w:r w:rsidR="000B381D">
        <w:rPr>
          <w:rtl/>
        </w:rPr>
        <w:t>משנת 2000 חוק ההסדרים קיים נספח הון, מקדם קצבה מובטח</w:t>
      </w:r>
      <w:r w:rsidR="000B381D">
        <w:t>.</w:t>
      </w:r>
      <w:r w:rsidR="000B381D">
        <w:br/>
      </w:r>
      <w:r w:rsidR="000B381D">
        <w:br/>
      </w:r>
      <w:r w:rsidR="000B381D">
        <w:rPr>
          <w:rtl/>
        </w:rPr>
        <w:t>החל משנת 2001 ביטוחי הריסק הוזלו, ישנו הבדל בין גברים, נשים, מעשנים, תום תקופת הביטוח הוארך מגיל 65 לגיל 70, פוליסת עדיף הון במקביל לקצבה, מסלול הביטוח 80/20 העלאת תוחלת החיים גרמה לקצבאות מוקטנות, מספר גמלאות מובטחות 180, ערכי פדיון כבר בשנה הראשונה, ערך פדיון מלא מושג כבר לאחר 5 שנים, תום תקופה גיל 70</w:t>
      </w:r>
      <w:r w:rsidR="000B381D">
        <w:t>.</w:t>
      </w:r>
      <w:r w:rsidR="00A95FB3">
        <w:rPr>
          <w:b/>
          <w:bCs/>
          <w:rtl/>
        </w:rPr>
        <w:br/>
      </w:r>
    </w:p>
    <w:p w:rsidR="00A95FB3" w:rsidRPr="00A95FB3" w:rsidRDefault="000846C1" w:rsidP="00C46686">
      <w:pPr>
        <w:pStyle w:val="a5"/>
        <w:numPr>
          <w:ilvl w:val="0"/>
          <w:numId w:val="9"/>
        </w:numPr>
        <w:rPr>
          <w:b/>
          <w:bCs/>
        </w:rPr>
      </w:pPr>
      <w:r w:rsidRPr="00A95FB3">
        <w:rPr>
          <w:rFonts w:hint="cs"/>
          <w:b/>
          <w:bCs/>
          <w:rtl/>
        </w:rPr>
        <w:t>פוליסה לביטוח</w:t>
      </w:r>
      <w:r w:rsidR="005D1896" w:rsidRPr="00A95FB3">
        <w:rPr>
          <w:rFonts w:hint="cs"/>
          <w:b/>
          <w:bCs/>
          <w:rtl/>
        </w:rPr>
        <w:t>:</w:t>
      </w:r>
      <w:r w:rsidR="00124A5E">
        <w:rPr>
          <w:rFonts w:hint="cs"/>
          <w:rtl/>
        </w:rPr>
        <w:t xml:space="preserve"> </w:t>
      </w:r>
      <w:r w:rsidR="00124A5E" w:rsidRPr="00A95FB3">
        <w:rPr>
          <w:rFonts w:asciiTheme="minorBidi" w:hAnsiTheme="minorBidi"/>
          <w:rtl/>
        </w:rPr>
        <w:t>מסמך של התקשרות בין קונה הביטוח המבוטח לבין מוכר הביטוח חברת הביטוח. הפוליסה תגדיר את התחייבות חברת הביטוח לשלם פיצוי בעת קרה אירוע הביטוח, הפוליסה תקבע גובה פיצוי, פרמיות, מי שעורך את הפוליסה בדרך כלל עורכי הדין של חברת הביטוח והיא כוללת סעיפים רבים</w:t>
      </w:r>
      <w:r w:rsidR="00124A5E" w:rsidRPr="00A95FB3">
        <w:rPr>
          <w:rFonts w:asciiTheme="minorBidi" w:hAnsiTheme="minorBidi"/>
        </w:rPr>
        <w:t>.</w:t>
      </w:r>
      <w:r w:rsidR="00A95FB3">
        <w:rPr>
          <w:b/>
          <w:bCs/>
          <w:rtl/>
        </w:rPr>
        <w:br/>
      </w:r>
    </w:p>
    <w:p w:rsidR="00A95FB3" w:rsidRPr="00A95FB3" w:rsidRDefault="000846C1" w:rsidP="00C46686">
      <w:pPr>
        <w:pStyle w:val="a5"/>
        <w:numPr>
          <w:ilvl w:val="0"/>
          <w:numId w:val="9"/>
        </w:numPr>
        <w:rPr>
          <w:b/>
          <w:bCs/>
        </w:rPr>
      </w:pPr>
      <w:r w:rsidRPr="00A95FB3">
        <w:rPr>
          <w:rFonts w:hint="cs"/>
          <w:b/>
          <w:bCs/>
          <w:rtl/>
        </w:rPr>
        <w:t>פרמיה מושג בביטוח פנסיוני</w:t>
      </w:r>
      <w:r w:rsidR="005D1896" w:rsidRPr="00A95FB3">
        <w:rPr>
          <w:rFonts w:hint="cs"/>
          <w:b/>
          <w:bCs/>
          <w:rtl/>
        </w:rPr>
        <w:t>:</w:t>
      </w:r>
      <w:r w:rsidR="00F40D6E">
        <w:rPr>
          <w:rFonts w:hint="cs"/>
          <w:rtl/>
        </w:rPr>
        <w:t xml:space="preserve"> </w:t>
      </w:r>
      <w:r w:rsidR="00F40D6E" w:rsidRPr="00A95FB3">
        <w:rPr>
          <w:rFonts w:asciiTheme="minorBidi" w:hAnsiTheme="minorBidi"/>
          <w:rtl/>
        </w:rPr>
        <w:t>תשלום לחברת הביטוח</w:t>
      </w:r>
      <w:r w:rsidR="00A95FB3">
        <w:rPr>
          <w:rFonts w:asciiTheme="minorBidi" w:hAnsiTheme="minorBidi" w:hint="cs"/>
          <w:rtl/>
        </w:rPr>
        <w:t xml:space="preserve"> </w:t>
      </w:r>
      <w:r w:rsidR="00F40D6E" w:rsidRPr="00A95FB3">
        <w:rPr>
          <w:rFonts w:asciiTheme="minorBidi" w:hAnsiTheme="minorBidi"/>
          <w:rtl/>
        </w:rPr>
        <w:t>בעבור ביטוח הסיכון</w:t>
      </w:r>
      <w:r w:rsidR="00F40D6E" w:rsidRPr="00A95FB3">
        <w:rPr>
          <w:rFonts w:asciiTheme="minorBidi" w:hAnsiTheme="minorBidi"/>
        </w:rPr>
        <w:t>.</w:t>
      </w:r>
      <w:r w:rsidR="00A95FB3">
        <w:rPr>
          <w:b/>
          <w:bCs/>
          <w:rtl/>
        </w:rPr>
        <w:br/>
      </w:r>
    </w:p>
    <w:p w:rsidR="00A95FB3" w:rsidRPr="00A95FB3" w:rsidRDefault="000846C1" w:rsidP="00C46686">
      <w:pPr>
        <w:pStyle w:val="a5"/>
        <w:numPr>
          <w:ilvl w:val="0"/>
          <w:numId w:val="9"/>
        </w:numPr>
        <w:rPr>
          <w:b/>
          <w:bCs/>
        </w:rPr>
      </w:pPr>
      <w:r w:rsidRPr="00A95FB3">
        <w:rPr>
          <w:rFonts w:asciiTheme="minorBidi" w:hAnsiTheme="minorBidi"/>
          <w:b/>
          <w:bCs/>
          <w:rtl/>
        </w:rPr>
        <w:t>פנסיה מקיפה</w:t>
      </w:r>
      <w:r w:rsidR="005D1896" w:rsidRPr="00A95FB3">
        <w:rPr>
          <w:rFonts w:asciiTheme="minorBidi" w:hAnsiTheme="minorBidi"/>
          <w:b/>
          <w:bCs/>
          <w:rtl/>
        </w:rPr>
        <w:t>:</w:t>
      </w:r>
      <w:r w:rsidR="00F40D6E" w:rsidRPr="00A95FB3">
        <w:rPr>
          <w:rFonts w:asciiTheme="minorBidi" w:hAnsiTheme="minorBidi"/>
          <w:rtl/>
        </w:rPr>
        <w:t xml:space="preserve"> תכנ</w:t>
      </w:r>
      <w:r w:rsidR="009313AA" w:rsidRPr="00A95FB3">
        <w:rPr>
          <w:rFonts w:asciiTheme="minorBidi" w:hAnsiTheme="minorBidi"/>
          <w:rtl/>
        </w:rPr>
        <w:t>ית המבטיחה כיסוי לזקנה, נכות, ש</w:t>
      </w:r>
      <w:r w:rsidR="00F40D6E" w:rsidRPr="00A95FB3">
        <w:rPr>
          <w:rFonts w:asciiTheme="minorBidi" w:hAnsiTheme="minorBidi"/>
          <w:rtl/>
        </w:rPr>
        <w:t>א</w:t>
      </w:r>
      <w:r w:rsidR="009313AA" w:rsidRPr="00A95FB3">
        <w:rPr>
          <w:rFonts w:asciiTheme="minorBidi" w:hAnsiTheme="minorBidi" w:hint="cs"/>
          <w:rtl/>
        </w:rPr>
        <w:t>י</w:t>
      </w:r>
      <w:r w:rsidR="00F40D6E" w:rsidRPr="00A95FB3">
        <w:rPr>
          <w:rFonts w:asciiTheme="minorBidi" w:hAnsiTheme="minorBidi"/>
          <w:rtl/>
        </w:rPr>
        <w:t>רים</w:t>
      </w:r>
      <w:r w:rsidR="00F40D6E" w:rsidRPr="00A95FB3">
        <w:rPr>
          <w:rFonts w:asciiTheme="minorBidi" w:hAnsiTheme="minorBidi"/>
        </w:rPr>
        <w:t>.</w:t>
      </w:r>
      <w:r w:rsidR="00A95FB3">
        <w:rPr>
          <w:b/>
          <w:bCs/>
          <w:rtl/>
        </w:rPr>
        <w:br/>
      </w:r>
    </w:p>
    <w:p w:rsidR="00A17E7D" w:rsidRPr="00A17E7D" w:rsidRDefault="000846C1" w:rsidP="00C46686">
      <w:pPr>
        <w:pStyle w:val="a5"/>
        <w:numPr>
          <w:ilvl w:val="0"/>
          <w:numId w:val="9"/>
        </w:numPr>
        <w:rPr>
          <w:b/>
          <w:bCs/>
        </w:rPr>
      </w:pPr>
      <w:r w:rsidRPr="00A95FB3">
        <w:rPr>
          <w:rFonts w:asciiTheme="minorBidi" w:hAnsiTheme="minorBidi"/>
          <w:b/>
          <w:bCs/>
          <w:rtl/>
        </w:rPr>
        <w:t>פרנצ'יזה באובדן כושר עבודה</w:t>
      </w:r>
      <w:r w:rsidR="005D1896" w:rsidRPr="00A95FB3">
        <w:rPr>
          <w:rFonts w:asciiTheme="minorBidi" w:hAnsiTheme="minorBidi"/>
          <w:b/>
          <w:bCs/>
          <w:rtl/>
        </w:rPr>
        <w:t>:</w:t>
      </w:r>
      <w:r w:rsidR="00F40D6E" w:rsidRPr="00A95FB3">
        <w:rPr>
          <w:rFonts w:asciiTheme="minorBidi" w:hAnsiTheme="minorBidi"/>
          <w:rtl/>
        </w:rPr>
        <w:t xml:space="preserve"> במקרה של אובדן כושר עבודה</w:t>
      </w:r>
      <w:r w:rsidR="009313AA" w:rsidRPr="00A95FB3">
        <w:rPr>
          <w:rFonts w:asciiTheme="minorBidi" w:hAnsiTheme="minorBidi"/>
          <w:rtl/>
        </w:rPr>
        <w:t xml:space="preserve"> </w:t>
      </w:r>
      <w:r w:rsidR="00F40D6E" w:rsidRPr="00A95FB3">
        <w:rPr>
          <w:rFonts w:asciiTheme="minorBidi" w:hAnsiTheme="minorBidi"/>
          <w:rtl/>
        </w:rPr>
        <w:t>על המבוטח להיות זמן מסוים באובדן כושר כדי להיות זכאי להתחיל ולקבל את פיצוי אובדן הכושר, אם רכש נספח פרנצ'יזה יקבל תגמול רטרואקטיבי בגין מרבית התקופה בה לא קיבל פיצוי אובדן כושר עבודה</w:t>
      </w:r>
      <w:r w:rsidR="00F40D6E" w:rsidRPr="00A95FB3">
        <w:rPr>
          <w:rFonts w:asciiTheme="minorBidi" w:hAnsiTheme="minorBidi"/>
        </w:rPr>
        <w:t>.</w:t>
      </w:r>
      <w:r w:rsidR="00A17E7D">
        <w:rPr>
          <w:b/>
          <w:bCs/>
          <w:rtl/>
        </w:rPr>
        <w:br/>
      </w:r>
    </w:p>
    <w:p w:rsidR="000846C1" w:rsidRPr="00A17E7D" w:rsidRDefault="000846C1" w:rsidP="00C46686">
      <w:pPr>
        <w:pStyle w:val="a5"/>
        <w:numPr>
          <w:ilvl w:val="0"/>
          <w:numId w:val="9"/>
        </w:numPr>
        <w:rPr>
          <w:b/>
          <w:bCs/>
          <w:rtl/>
        </w:rPr>
      </w:pPr>
      <w:r w:rsidRPr="00A17E7D">
        <w:rPr>
          <w:rFonts w:asciiTheme="minorBidi" w:hAnsiTheme="minorBidi"/>
          <w:b/>
          <w:bCs/>
          <w:rtl/>
        </w:rPr>
        <w:t>פוליסות מבטיחות תשואה</w:t>
      </w:r>
      <w:r w:rsidR="005D1896" w:rsidRPr="00A17E7D">
        <w:rPr>
          <w:rFonts w:asciiTheme="minorBidi" w:hAnsiTheme="minorBidi"/>
          <w:b/>
          <w:bCs/>
          <w:rtl/>
        </w:rPr>
        <w:t>:</w:t>
      </w:r>
      <w:r w:rsidR="00F40D6E" w:rsidRPr="00A17E7D">
        <w:rPr>
          <w:rFonts w:asciiTheme="minorBidi" w:hAnsiTheme="minorBidi"/>
          <w:rtl/>
        </w:rPr>
        <w:t xml:space="preserve"> עד לשנת 1990 הפוליסות</w:t>
      </w:r>
      <w:r w:rsidR="009313AA" w:rsidRPr="00A17E7D">
        <w:rPr>
          <w:rFonts w:asciiTheme="minorBidi" w:hAnsiTheme="minorBidi"/>
          <w:rtl/>
        </w:rPr>
        <w:t xml:space="preserve"> </w:t>
      </w:r>
      <w:r w:rsidR="00F40D6E" w:rsidRPr="00A17E7D">
        <w:rPr>
          <w:rFonts w:asciiTheme="minorBidi" w:hAnsiTheme="minorBidi"/>
          <w:rtl/>
        </w:rPr>
        <w:t>היו במת</w:t>
      </w:r>
      <w:r w:rsidR="009313AA" w:rsidRPr="00A17E7D">
        <w:rPr>
          <w:rFonts w:asciiTheme="minorBidi" w:hAnsiTheme="minorBidi"/>
          <w:rtl/>
        </w:rPr>
        <w:t>כ</w:t>
      </w:r>
      <w:r w:rsidR="00F40D6E" w:rsidRPr="00A17E7D">
        <w:rPr>
          <w:rFonts w:asciiTheme="minorBidi" w:hAnsiTheme="minorBidi"/>
          <w:rtl/>
        </w:rPr>
        <w:t>ונת הצמדה למדד והבטחת תשואה משנת 1991 המדינה הפסיקה להנפיק אגרות חוב מיועדות, חברת הביטוח התחייבה של תשואה ריאלית</w:t>
      </w:r>
      <w:r w:rsidR="00A17E7D">
        <w:rPr>
          <w:rFonts w:asciiTheme="minorBidi" w:hAnsiTheme="minorBidi" w:hint="cs"/>
          <w:rtl/>
        </w:rPr>
        <w:t xml:space="preserve"> </w:t>
      </w:r>
      <w:r w:rsidR="00F40D6E" w:rsidRPr="00A17E7D">
        <w:rPr>
          <w:rFonts w:asciiTheme="minorBidi" w:hAnsiTheme="minorBidi"/>
          <w:rtl/>
        </w:rPr>
        <w:t>ללא קשר לרווחים שעשתה חברת הביטוח</w:t>
      </w:r>
      <w:r w:rsidR="00F40D6E" w:rsidRPr="00A17E7D">
        <w:rPr>
          <w:rFonts w:asciiTheme="minorBidi" w:hAnsiTheme="minorBidi"/>
        </w:rPr>
        <w:t>.</w:t>
      </w:r>
    </w:p>
    <w:p w:rsidR="000846C1" w:rsidRPr="00A95FB3" w:rsidRDefault="000846C1" w:rsidP="00F40D6E">
      <w:pPr>
        <w:rPr>
          <w:b/>
          <w:bCs/>
          <w:rtl/>
        </w:rPr>
      </w:pPr>
      <w:r w:rsidRPr="00A17E7D">
        <w:rPr>
          <w:rFonts w:hint="cs"/>
          <w:b/>
          <w:bCs/>
          <w:sz w:val="32"/>
          <w:szCs w:val="32"/>
          <w:rtl/>
        </w:rPr>
        <w:t>פוליסות המשתתפות ברווחים</w:t>
      </w:r>
      <w:r w:rsidR="005D1896" w:rsidRPr="00A17E7D">
        <w:rPr>
          <w:rFonts w:hint="cs"/>
          <w:b/>
          <w:bCs/>
          <w:sz w:val="32"/>
          <w:szCs w:val="32"/>
          <w:rtl/>
        </w:rPr>
        <w:t>:</w:t>
      </w:r>
    </w:p>
    <w:p w:rsidR="00A95FB3" w:rsidRDefault="00F40D6E" w:rsidP="009313AA">
      <w:pPr>
        <w:spacing w:after="0" w:line="240" w:lineRule="auto"/>
        <w:jc w:val="left"/>
        <w:rPr>
          <w:rFonts w:asciiTheme="minorBidi" w:eastAsia="Times New Roman" w:hAnsiTheme="minorBidi"/>
          <w:rtl/>
        </w:rPr>
      </w:pPr>
      <w:r w:rsidRPr="00A17E7D">
        <w:rPr>
          <w:rFonts w:asciiTheme="minorBidi" w:eastAsia="Times New Roman" w:hAnsiTheme="minorBidi"/>
          <w:b/>
          <w:bCs/>
          <w:sz w:val="24"/>
          <w:szCs w:val="24"/>
          <w:rtl/>
        </w:rPr>
        <w:t>כל הפוליסות מתאריך 1/1/1992 משתתפות ברווחים</w:t>
      </w:r>
      <w:r w:rsidRPr="00A17E7D">
        <w:rPr>
          <w:rFonts w:asciiTheme="minorBidi" w:eastAsia="Times New Roman" w:hAnsiTheme="minorBidi"/>
          <w:b/>
          <w:bCs/>
          <w:sz w:val="24"/>
          <w:szCs w:val="24"/>
        </w:rPr>
        <w:t>:</w:t>
      </w:r>
      <w:r w:rsidRPr="00F40D6E">
        <w:rPr>
          <w:rFonts w:asciiTheme="minorBidi" w:eastAsia="Times New Roman" w:hAnsiTheme="minorBidi"/>
        </w:rPr>
        <w:br/>
      </w:r>
      <w:r w:rsidRPr="00F40D6E">
        <w:rPr>
          <w:rFonts w:asciiTheme="minorBidi" w:eastAsia="Times New Roman" w:hAnsiTheme="minorBidi"/>
        </w:rPr>
        <w:br/>
      </w:r>
      <w:r w:rsidR="00A95FB3">
        <w:rPr>
          <w:rFonts w:asciiTheme="minorBidi" w:eastAsia="Times New Roman" w:hAnsiTheme="minorBidi" w:hint="cs"/>
          <w:b/>
          <w:bCs/>
          <w:rtl/>
        </w:rPr>
        <w:t xml:space="preserve">            </w:t>
      </w:r>
      <w:r w:rsidRPr="009313AA">
        <w:rPr>
          <w:rFonts w:asciiTheme="minorBidi" w:eastAsia="Times New Roman" w:hAnsiTheme="minorBidi"/>
          <w:b/>
          <w:bCs/>
          <w:rtl/>
        </w:rPr>
        <w:t>משנת 1991</w:t>
      </w:r>
      <w:r w:rsidRPr="009313AA">
        <w:rPr>
          <w:rFonts w:asciiTheme="minorBidi" w:eastAsia="Times New Roman" w:hAnsiTheme="minorBidi"/>
          <w:b/>
          <w:bCs/>
        </w:rPr>
        <w:t>:</w:t>
      </w:r>
    </w:p>
    <w:p w:rsidR="00A95FB3" w:rsidRDefault="00F40D6E" w:rsidP="00C46686">
      <w:pPr>
        <w:pStyle w:val="a5"/>
        <w:numPr>
          <w:ilvl w:val="0"/>
          <w:numId w:val="10"/>
        </w:numPr>
        <w:spacing w:after="0" w:line="240" w:lineRule="auto"/>
        <w:jc w:val="left"/>
        <w:rPr>
          <w:rFonts w:asciiTheme="minorBidi" w:eastAsia="Times New Roman" w:hAnsiTheme="minorBidi"/>
        </w:rPr>
      </w:pPr>
      <w:r w:rsidRPr="00A95FB3">
        <w:rPr>
          <w:rFonts w:asciiTheme="minorBidi" w:eastAsia="Times New Roman" w:hAnsiTheme="minorBidi"/>
          <w:rtl/>
        </w:rPr>
        <w:t>לפחות 50% אג"ח ממשלתי, מנן לפחות 20%, אך לא יותר מ- 40% ח"ץ צמוד + 4% ניירות ערך עד 50% מתוכם 10% מניות, הלוואות משכנתאות, פ</w:t>
      </w:r>
      <w:r w:rsidR="009313AA" w:rsidRPr="00A95FB3">
        <w:rPr>
          <w:rFonts w:asciiTheme="minorBidi" w:eastAsia="Times New Roman" w:hAnsiTheme="minorBidi"/>
          <w:rtl/>
        </w:rPr>
        <w:t>י</w:t>
      </w:r>
      <w:r w:rsidRPr="00A95FB3">
        <w:rPr>
          <w:rFonts w:asciiTheme="minorBidi" w:eastAsia="Times New Roman" w:hAnsiTheme="minorBidi"/>
          <w:rtl/>
        </w:rPr>
        <w:t>קדונות, נדל"ן עד 25% מתוכם עד 10%</w:t>
      </w:r>
      <w:r w:rsidR="009313AA" w:rsidRPr="00A95FB3">
        <w:rPr>
          <w:rFonts w:asciiTheme="minorBidi" w:eastAsia="Times New Roman" w:hAnsiTheme="minorBidi"/>
          <w:rtl/>
        </w:rPr>
        <w:t xml:space="preserve"> נדל"ן מניב.</w:t>
      </w:r>
      <w:r w:rsidR="009313AA" w:rsidRPr="00A95FB3">
        <w:rPr>
          <w:rFonts w:asciiTheme="minorBidi" w:eastAsia="Times New Roman" w:hAnsiTheme="minorBidi"/>
        </w:rPr>
        <w:t xml:space="preserve"> </w:t>
      </w:r>
      <w:r w:rsidR="00A95FB3">
        <w:rPr>
          <w:rFonts w:asciiTheme="minorBidi" w:eastAsia="Times New Roman" w:hAnsiTheme="minorBidi"/>
          <w:rtl/>
        </w:rPr>
        <w:br/>
      </w:r>
      <w:r w:rsidR="00A95FB3">
        <w:rPr>
          <w:rFonts w:asciiTheme="minorBidi" w:eastAsia="Times New Roman" w:hAnsiTheme="minorBidi"/>
          <w:rtl/>
        </w:rPr>
        <w:br/>
      </w:r>
      <w:r w:rsidR="00A95FB3" w:rsidRPr="00A95FB3">
        <w:rPr>
          <w:rFonts w:asciiTheme="minorBidi" w:eastAsia="Times New Roman" w:hAnsiTheme="minorBidi"/>
          <w:b/>
          <w:bCs/>
          <w:rtl/>
        </w:rPr>
        <w:t>משנת 1992</w:t>
      </w:r>
      <w:r w:rsidR="00A95FB3" w:rsidRPr="00A95FB3">
        <w:rPr>
          <w:rFonts w:asciiTheme="minorBidi" w:eastAsia="Times New Roman" w:hAnsiTheme="minorBidi"/>
          <w:b/>
          <w:bCs/>
        </w:rPr>
        <w:t>:</w:t>
      </w:r>
    </w:p>
    <w:p w:rsidR="00F40D6E" w:rsidRPr="00A95FB3" w:rsidRDefault="00A95FB3" w:rsidP="00C46686">
      <w:pPr>
        <w:pStyle w:val="a5"/>
        <w:numPr>
          <w:ilvl w:val="0"/>
          <w:numId w:val="10"/>
        </w:numPr>
        <w:spacing w:after="0" w:line="240" w:lineRule="auto"/>
        <w:jc w:val="left"/>
        <w:rPr>
          <w:rFonts w:asciiTheme="minorBidi" w:eastAsia="Times New Roman" w:hAnsiTheme="minorBidi"/>
          <w:rtl/>
        </w:rPr>
      </w:pPr>
      <w:r w:rsidRPr="00A95FB3">
        <w:rPr>
          <w:rFonts w:asciiTheme="minorBidi" w:eastAsia="Times New Roman" w:hAnsiTheme="minorBidi"/>
          <w:rtl/>
        </w:rPr>
        <w:t>אג"ח ממשלתי לפחות 50%, ניירות ערך עד 50% מתוכם עד 15% מניות, הלוואות, משכנתאות, פיקדונות, נדל"ן 30% מתוכם נדל"ן מניב</w:t>
      </w:r>
      <w:r w:rsidRPr="00A95FB3">
        <w:rPr>
          <w:rFonts w:asciiTheme="minorBidi" w:eastAsia="Times New Roman" w:hAnsiTheme="minorBidi"/>
        </w:rPr>
        <w:t xml:space="preserve"> </w:t>
      </w:r>
      <w:r w:rsidRPr="00A95FB3">
        <w:rPr>
          <w:rFonts w:asciiTheme="minorBidi" w:eastAsia="Times New Roman" w:hAnsiTheme="minorBidi"/>
          <w:rtl/>
        </w:rPr>
        <w:t>עד 15%</w:t>
      </w:r>
      <w:r w:rsidRPr="00A95FB3">
        <w:rPr>
          <w:rFonts w:asciiTheme="minorBidi" w:eastAsia="Times New Roman" w:hAnsiTheme="minorBidi"/>
        </w:rPr>
        <w:t>.</w:t>
      </w:r>
      <w:r>
        <w:rPr>
          <w:rFonts w:asciiTheme="minorBidi" w:eastAsia="Times New Roman" w:hAnsiTheme="minorBidi"/>
        </w:rPr>
        <w:br/>
      </w:r>
    </w:p>
    <w:p w:rsidR="00A95FB3" w:rsidRDefault="00323E6E" w:rsidP="00C46686">
      <w:pPr>
        <w:pStyle w:val="a5"/>
        <w:numPr>
          <w:ilvl w:val="0"/>
          <w:numId w:val="10"/>
        </w:numPr>
      </w:pPr>
      <w:r w:rsidRPr="00A95FB3">
        <w:rPr>
          <w:rFonts w:hint="cs"/>
          <w:b/>
          <w:bCs/>
          <w:rtl/>
        </w:rPr>
        <w:t>תקנון</w:t>
      </w:r>
      <w:r w:rsidR="005D1896" w:rsidRPr="00A95FB3">
        <w:rPr>
          <w:rFonts w:hint="cs"/>
          <w:b/>
          <w:bCs/>
          <w:rtl/>
        </w:rPr>
        <w:t>:</w:t>
      </w:r>
      <w:r w:rsidR="00F518A8">
        <w:rPr>
          <w:rFonts w:hint="cs"/>
          <w:rtl/>
        </w:rPr>
        <w:t xml:space="preserve"> </w:t>
      </w:r>
      <w:r w:rsidR="00F518A8">
        <w:rPr>
          <w:rtl/>
        </w:rPr>
        <w:t xml:space="preserve">אסופה של כללים לפיהם מתנהלת </w:t>
      </w:r>
      <w:r w:rsidR="00F518A8" w:rsidRPr="00F518A8">
        <w:rPr>
          <w:rtl/>
        </w:rPr>
        <w:t>קרן הפנסיה</w:t>
      </w:r>
      <w:r w:rsidR="00F518A8">
        <w:rPr>
          <w:rFonts w:hint="cs"/>
          <w:rtl/>
        </w:rPr>
        <w:t xml:space="preserve">, </w:t>
      </w:r>
      <w:r w:rsidR="00F518A8">
        <w:rPr>
          <w:rtl/>
        </w:rPr>
        <w:t xml:space="preserve">התקנון מגדיר את חובותיו וזכויותיו של העמית, תקנון אינו </w:t>
      </w:r>
      <w:r w:rsidR="00F518A8" w:rsidRPr="00F518A8">
        <w:rPr>
          <w:rtl/>
        </w:rPr>
        <w:t>חוזה</w:t>
      </w:r>
      <w:r w:rsidR="00A95FB3">
        <w:rPr>
          <w:rFonts w:hint="cs"/>
          <w:rtl/>
        </w:rPr>
        <w:t xml:space="preserve"> </w:t>
      </w:r>
      <w:r w:rsidR="00F518A8">
        <w:rPr>
          <w:rtl/>
        </w:rPr>
        <w:t>והוא ניתן לשינוי</w:t>
      </w:r>
      <w:r w:rsidR="00F518A8">
        <w:rPr>
          <w:rFonts w:hint="cs"/>
          <w:rtl/>
        </w:rPr>
        <w:t>.</w:t>
      </w:r>
      <w:r w:rsidR="00A95FB3">
        <w:rPr>
          <w:rtl/>
        </w:rPr>
        <w:br/>
      </w:r>
      <w:r w:rsidR="00A17E7D">
        <w:rPr>
          <w:rtl/>
        </w:rPr>
        <w:br/>
      </w:r>
      <w:r w:rsidR="00A17E7D">
        <w:rPr>
          <w:rFonts w:hint="cs"/>
          <w:rtl/>
        </w:rPr>
        <w:br/>
      </w:r>
    </w:p>
    <w:p w:rsidR="00A95FB3" w:rsidRPr="00A95FB3" w:rsidRDefault="00613927" w:rsidP="00C46686">
      <w:pPr>
        <w:pStyle w:val="a5"/>
        <w:numPr>
          <w:ilvl w:val="0"/>
          <w:numId w:val="10"/>
        </w:numPr>
      </w:pPr>
      <w:r w:rsidRPr="00A95FB3">
        <w:rPr>
          <w:rFonts w:hint="cs"/>
          <w:b/>
          <w:bCs/>
          <w:rtl/>
        </w:rPr>
        <w:lastRenderedPageBreak/>
        <w:t>קרן פנסיה:</w:t>
      </w:r>
      <w:r w:rsidR="008D30B8">
        <w:rPr>
          <w:rFonts w:hint="cs"/>
          <w:rtl/>
        </w:rPr>
        <w:t xml:space="preserve"> </w:t>
      </w:r>
      <w:r w:rsidR="008D30B8" w:rsidRPr="00A95FB3">
        <w:rPr>
          <w:rFonts w:asciiTheme="minorBidi" w:hAnsiTheme="minorBidi"/>
          <w:rtl/>
        </w:rPr>
        <w:t>חיסכון לטווח ארוך, מטרתו להבטיח לאדם החוסך ולכל מי שתלוי בו תזרים הכנסות בכל אחד מהא</w:t>
      </w:r>
      <w:r w:rsidR="008D30B8" w:rsidRPr="00A95FB3">
        <w:rPr>
          <w:rFonts w:asciiTheme="minorBidi" w:hAnsiTheme="minorBidi" w:hint="cs"/>
          <w:rtl/>
        </w:rPr>
        <w:t>י</w:t>
      </w:r>
      <w:r w:rsidR="008D30B8" w:rsidRPr="00A95FB3">
        <w:rPr>
          <w:rFonts w:asciiTheme="minorBidi" w:hAnsiTheme="minorBidi"/>
          <w:rtl/>
        </w:rPr>
        <w:t>רועים: זקנה, נכות, שאירים</w:t>
      </w:r>
      <w:r w:rsidR="008D30B8" w:rsidRPr="00A95FB3">
        <w:rPr>
          <w:rFonts w:asciiTheme="minorBidi" w:hAnsiTheme="minorBidi" w:hint="cs"/>
          <w:rtl/>
        </w:rPr>
        <w:t xml:space="preserve">. </w:t>
      </w:r>
      <w:r w:rsidR="008D30B8" w:rsidRPr="00A95FB3">
        <w:rPr>
          <w:rFonts w:asciiTheme="minorBidi" w:hAnsiTheme="minorBidi"/>
          <w:rtl/>
        </w:rPr>
        <w:t>גובה הפנסיה תלוי בשכר שבוטח בקרן הפנסיה. פנסיה נחשבת להכנסה ומחויבת במס הכנסה</w:t>
      </w:r>
      <w:r w:rsidR="008D30B8" w:rsidRPr="00A95FB3">
        <w:rPr>
          <w:rFonts w:asciiTheme="minorBidi" w:hAnsiTheme="minorBidi"/>
        </w:rPr>
        <w:t>.</w:t>
      </w:r>
      <w:r w:rsidR="00A95FB3">
        <w:rPr>
          <w:rtl/>
        </w:rPr>
        <w:br/>
      </w:r>
    </w:p>
    <w:p w:rsidR="00A95FB3" w:rsidRDefault="008D30B8" w:rsidP="00C46686">
      <w:pPr>
        <w:pStyle w:val="a5"/>
        <w:numPr>
          <w:ilvl w:val="0"/>
          <w:numId w:val="10"/>
        </w:numPr>
      </w:pPr>
      <w:r w:rsidRPr="008D30B8">
        <w:rPr>
          <w:rStyle w:val="a6"/>
          <w:rtl/>
        </w:rPr>
        <w:t>קרן פנסיה מקיפה</w:t>
      </w:r>
      <w:r w:rsidRPr="008D30B8">
        <w:rPr>
          <w:rStyle w:val="a6"/>
          <w:rFonts w:hint="cs"/>
          <w:rtl/>
        </w:rPr>
        <w:t xml:space="preserve">: </w:t>
      </w:r>
      <w:r w:rsidRPr="00A95FB3">
        <w:rPr>
          <w:rStyle w:val="a6"/>
          <w:rFonts w:hint="cs"/>
          <w:b w:val="0"/>
          <w:bCs w:val="0"/>
          <w:rtl/>
        </w:rPr>
        <w:t>מבטחת זקנה, נכות, שאירים.</w:t>
      </w:r>
      <w:r w:rsidR="00283CD1">
        <w:rPr>
          <w:rtl/>
        </w:rPr>
        <w:br/>
      </w:r>
    </w:p>
    <w:p w:rsidR="00283CD1" w:rsidRDefault="008D30B8" w:rsidP="00C46686">
      <w:pPr>
        <w:pStyle w:val="a5"/>
        <w:numPr>
          <w:ilvl w:val="0"/>
          <w:numId w:val="10"/>
        </w:numPr>
        <w:rPr>
          <w:rStyle w:val="a6"/>
          <w:b w:val="0"/>
          <w:bCs w:val="0"/>
        </w:rPr>
      </w:pPr>
      <w:r w:rsidRPr="008D30B8">
        <w:rPr>
          <w:rStyle w:val="a6"/>
          <w:rtl/>
        </w:rPr>
        <w:t>קרן פנסיה כללית</w:t>
      </w:r>
      <w:r w:rsidRPr="008D30B8">
        <w:rPr>
          <w:rStyle w:val="a6"/>
          <w:rFonts w:hint="cs"/>
          <w:rtl/>
        </w:rPr>
        <w:t xml:space="preserve">: </w:t>
      </w:r>
      <w:r w:rsidRPr="00A95FB3">
        <w:rPr>
          <w:rStyle w:val="a6"/>
          <w:rFonts w:hint="cs"/>
          <w:b w:val="0"/>
          <w:bCs w:val="0"/>
          <w:rtl/>
        </w:rPr>
        <w:t>מבטחת זקנה בלבד.</w:t>
      </w:r>
      <w:r w:rsidR="00283CD1">
        <w:rPr>
          <w:rStyle w:val="a6"/>
          <w:b w:val="0"/>
          <w:bCs w:val="0"/>
          <w:rtl/>
        </w:rPr>
        <w:br/>
      </w:r>
    </w:p>
    <w:p w:rsidR="000846C1" w:rsidRDefault="000846C1" w:rsidP="00C46686">
      <w:pPr>
        <w:pStyle w:val="a5"/>
        <w:numPr>
          <w:ilvl w:val="0"/>
          <w:numId w:val="10"/>
        </w:numPr>
        <w:rPr>
          <w:rtl/>
        </w:rPr>
      </w:pPr>
      <w:r w:rsidRPr="00283CD1">
        <w:rPr>
          <w:rFonts w:asciiTheme="minorBidi" w:hAnsiTheme="minorBidi"/>
          <w:b/>
          <w:bCs/>
          <w:rtl/>
        </w:rPr>
        <w:t>קרן פנסיה כללית חדשה</w:t>
      </w:r>
      <w:r w:rsidR="005D1896" w:rsidRPr="00283CD1">
        <w:rPr>
          <w:rFonts w:asciiTheme="minorBidi" w:hAnsiTheme="minorBidi"/>
          <w:b/>
          <w:bCs/>
          <w:rtl/>
        </w:rPr>
        <w:t>:</w:t>
      </w:r>
      <w:r w:rsidR="00F40D6E" w:rsidRPr="00283CD1">
        <w:rPr>
          <w:rFonts w:asciiTheme="minorBidi" w:hAnsiTheme="minorBidi"/>
          <w:rtl/>
        </w:rPr>
        <w:t xml:space="preserve"> </w:t>
      </w:r>
      <w:r w:rsidR="008B4618" w:rsidRPr="00283CD1">
        <w:rPr>
          <w:rFonts w:asciiTheme="minorBidi" w:hAnsiTheme="minorBidi"/>
          <w:rtl/>
        </w:rPr>
        <w:t>מיועדת לחיסכון</w:t>
      </w:r>
      <w:r w:rsidR="00F40D6E" w:rsidRPr="00283CD1">
        <w:rPr>
          <w:rFonts w:asciiTheme="minorBidi" w:hAnsiTheme="minorBidi"/>
          <w:rtl/>
        </w:rPr>
        <w:t xml:space="preserve"> בלבד ולא ניתן לרכוש במסגרתה כיסויים ביטוחיים, לעמיד אין זכאות לאגרות חוב מיועדות</w:t>
      </w:r>
      <w:r w:rsidR="00F40D6E" w:rsidRPr="00283CD1">
        <w:rPr>
          <w:sz w:val="15"/>
          <w:szCs w:val="15"/>
        </w:rPr>
        <w:t>.</w:t>
      </w:r>
      <w:r w:rsidR="00283CD1">
        <w:rPr>
          <w:rtl/>
        </w:rPr>
        <w:br/>
      </w:r>
    </w:p>
    <w:p w:rsidR="00283CD1" w:rsidRPr="00283CD1" w:rsidRDefault="00613927" w:rsidP="00C46686">
      <w:pPr>
        <w:pStyle w:val="a5"/>
        <w:numPr>
          <w:ilvl w:val="0"/>
          <w:numId w:val="10"/>
        </w:numPr>
        <w:rPr>
          <w:rStyle w:val="a6"/>
          <w:rFonts w:asciiTheme="minorBidi" w:hAnsiTheme="minorBidi"/>
          <w:rtl/>
        </w:rPr>
      </w:pPr>
      <w:r w:rsidRPr="00283CD1">
        <w:rPr>
          <w:rFonts w:asciiTheme="minorBidi" w:hAnsiTheme="minorBidi"/>
          <w:b/>
          <w:bCs/>
          <w:sz w:val="28"/>
          <w:szCs w:val="28"/>
          <w:rtl/>
        </w:rPr>
        <w:t>קרן השתלמות:</w:t>
      </w:r>
    </w:p>
    <w:p w:rsidR="00283CD1" w:rsidRDefault="00F40D6E" w:rsidP="00C46686">
      <w:pPr>
        <w:pStyle w:val="a5"/>
        <w:numPr>
          <w:ilvl w:val="0"/>
          <w:numId w:val="11"/>
        </w:numPr>
        <w:rPr>
          <w:rFonts w:asciiTheme="minorBidi" w:hAnsiTheme="minorBidi"/>
        </w:rPr>
      </w:pPr>
      <w:r w:rsidRPr="00283CD1">
        <w:rPr>
          <w:rStyle w:val="a6"/>
          <w:rFonts w:asciiTheme="minorBidi" w:hAnsiTheme="minorBidi"/>
          <w:rtl/>
        </w:rPr>
        <w:t>קרן השתלמות לשכירים</w:t>
      </w:r>
      <w:r w:rsidR="008B4618" w:rsidRPr="00283CD1">
        <w:rPr>
          <w:rStyle w:val="a6"/>
          <w:rFonts w:asciiTheme="minorBidi" w:hAnsiTheme="minorBidi" w:hint="cs"/>
          <w:rtl/>
        </w:rPr>
        <w:t>:</w:t>
      </w:r>
      <w:r w:rsidR="008B4618" w:rsidRPr="00283CD1">
        <w:rPr>
          <w:rFonts w:asciiTheme="minorBidi" w:hAnsiTheme="minorBidi" w:hint="cs"/>
          <w:rtl/>
        </w:rPr>
        <w:t xml:space="preserve"> </w:t>
      </w:r>
      <w:r w:rsidRPr="00283CD1">
        <w:rPr>
          <w:rFonts w:asciiTheme="minorBidi" w:hAnsiTheme="minorBidi"/>
          <w:rtl/>
        </w:rPr>
        <w:t xml:space="preserve">המעסיק </w:t>
      </w:r>
      <w:r w:rsidR="008B4618" w:rsidRPr="00283CD1">
        <w:rPr>
          <w:rFonts w:asciiTheme="minorBidi" w:hAnsiTheme="minorBidi"/>
          <w:rtl/>
        </w:rPr>
        <w:t>והעובד מפקידם לרוב 25% עובד 75%</w:t>
      </w:r>
      <w:r w:rsidR="008B4618" w:rsidRPr="00283CD1">
        <w:rPr>
          <w:rFonts w:asciiTheme="minorBidi" w:hAnsiTheme="minorBidi" w:hint="cs"/>
          <w:rtl/>
        </w:rPr>
        <w:t xml:space="preserve"> </w:t>
      </w:r>
      <w:r w:rsidRPr="00283CD1">
        <w:rPr>
          <w:rFonts w:asciiTheme="minorBidi" w:hAnsiTheme="minorBidi"/>
          <w:rtl/>
        </w:rPr>
        <w:t>מעסיק החיסכון היחיד שאינו לטווח ארוך, והוא פטור ממס גם לאחר הרפורמות במיסוי שוק ההון בישראל</w:t>
      </w:r>
      <w:r w:rsidR="008B4618" w:rsidRPr="00283CD1">
        <w:rPr>
          <w:rFonts w:asciiTheme="minorBidi" w:hAnsiTheme="minorBidi"/>
        </w:rPr>
        <w:t>.</w:t>
      </w:r>
      <w:r w:rsidR="008B4618" w:rsidRPr="00283CD1">
        <w:rPr>
          <w:rFonts w:asciiTheme="minorBidi" w:hAnsiTheme="minorBidi" w:hint="cs"/>
          <w:rtl/>
        </w:rPr>
        <w:t xml:space="preserve"> </w:t>
      </w:r>
      <w:r w:rsidRPr="00283CD1">
        <w:rPr>
          <w:rFonts w:asciiTheme="minorBidi" w:hAnsiTheme="minorBidi"/>
          <w:rtl/>
        </w:rPr>
        <w:t>משכורת הקובעת לקרן השתלמות 15,712 ש"ח לחודש ,אפשר להפריש מעבר למשכורת זו אך לא יחול על ההפרשות העודפות פטור ממס, לאחר שלוש שנות וותק ניתן להשתמש בה לצרכי מימון השתלמות או לימודים, ללא תשלום מס הכנסה, לאחר שש שנים ניתן עליה פטור ממס לכל סיבה. אישה מעל 62 גבר מעל 67 הפטור ניתן לאחר שלוש שנות וותק</w:t>
      </w:r>
      <w:r w:rsidRPr="00283CD1">
        <w:rPr>
          <w:rFonts w:asciiTheme="minorBidi" w:hAnsiTheme="minorBidi"/>
        </w:rPr>
        <w:t>.</w:t>
      </w:r>
      <w:r w:rsidR="00283CD1">
        <w:rPr>
          <w:rFonts w:asciiTheme="minorBidi" w:hAnsiTheme="minorBidi"/>
          <w:rtl/>
        </w:rPr>
        <w:br/>
      </w:r>
    </w:p>
    <w:p w:rsidR="00283CD1" w:rsidRDefault="00F40D6E" w:rsidP="00C46686">
      <w:pPr>
        <w:pStyle w:val="a5"/>
        <w:numPr>
          <w:ilvl w:val="0"/>
          <w:numId w:val="11"/>
        </w:numPr>
        <w:rPr>
          <w:rFonts w:asciiTheme="minorBidi" w:hAnsiTheme="minorBidi"/>
        </w:rPr>
      </w:pPr>
      <w:r w:rsidRPr="00283CD1">
        <w:rPr>
          <w:rStyle w:val="a6"/>
          <w:rFonts w:asciiTheme="minorBidi" w:hAnsiTheme="minorBidi"/>
          <w:rtl/>
        </w:rPr>
        <w:t>קרן השתלמות לעצמאים</w:t>
      </w:r>
      <w:r w:rsidR="008B4618" w:rsidRPr="00283CD1">
        <w:rPr>
          <w:rStyle w:val="a6"/>
          <w:rFonts w:asciiTheme="minorBidi" w:hAnsiTheme="minorBidi" w:hint="cs"/>
          <w:rtl/>
        </w:rPr>
        <w:t xml:space="preserve">: </w:t>
      </w:r>
      <w:r w:rsidRPr="00283CD1">
        <w:rPr>
          <w:rFonts w:asciiTheme="minorBidi" w:hAnsiTheme="minorBidi"/>
          <w:rtl/>
        </w:rPr>
        <w:t>אליה רשאים להצטרף רק יחידם  שהם עוסקים מורשים (עצמאים</w:t>
      </w:r>
      <w:r w:rsidR="008B4618" w:rsidRPr="00283CD1">
        <w:rPr>
          <w:rFonts w:asciiTheme="minorBidi" w:hAnsiTheme="minorBidi" w:hint="cs"/>
          <w:rtl/>
        </w:rPr>
        <w:t>).</w:t>
      </w:r>
      <w:r w:rsidR="00283CD1">
        <w:rPr>
          <w:rFonts w:asciiTheme="minorBidi" w:hAnsiTheme="minorBidi"/>
          <w:rtl/>
        </w:rPr>
        <w:br/>
      </w:r>
    </w:p>
    <w:p w:rsidR="00283CD1" w:rsidRPr="00283CD1" w:rsidRDefault="000846C1" w:rsidP="00C46686">
      <w:pPr>
        <w:pStyle w:val="a5"/>
        <w:numPr>
          <w:ilvl w:val="0"/>
          <w:numId w:val="12"/>
        </w:numPr>
        <w:rPr>
          <w:rFonts w:asciiTheme="minorBidi" w:hAnsiTheme="minorBidi"/>
        </w:rPr>
      </w:pPr>
      <w:r w:rsidRPr="00283CD1">
        <w:rPr>
          <w:rFonts w:hint="cs"/>
          <w:b/>
          <w:bCs/>
          <w:rtl/>
        </w:rPr>
        <w:t>קולקטיב-ביטוח חיים קיבוצי</w:t>
      </w:r>
      <w:r w:rsidR="005D1896" w:rsidRPr="00283CD1">
        <w:rPr>
          <w:rFonts w:hint="cs"/>
          <w:b/>
          <w:bCs/>
          <w:rtl/>
        </w:rPr>
        <w:t>:</w:t>
      </w:r>
      <w:r w:rsidR="00F40D6E">
        <w:rPr>
          <w:rFonts w:hint="cs"/>
          <w:rtl/>
        </w:rPr>
        <w:t xml:space="preserve"> </w:t>
      </w:r>
      <w:r w:rsidR="00F40D6E">
        <w:rPr>
          <w:rtl/>
        </w:rPr>
        <w:t>הפוליס</w:t>
      </w:r>
      <w:r w:rsidR="008B4618">
        <w:rPr>
          <w:rtl/>
        </w:rPr>
        <w:t>ה נערכת לאנשים המשתייכים לקבוצה</w:t>
      </w:r>
      <w:r w:rsidR="00F40D6E">
        <w:rPr>
          <w:rtl/>
        </w:rPr>
        <w:t xml:space="preserve"> מוגדרת, אנשים אלו לא התאגדו למטרת רכישת ביטוח. בעל </w:t>
      </w:r>
      <w:r w:rsidR="00F40D6E" w:rsidRPr="00D94989">
        <w:rPr>
          <w:rtl/>
        </w:rPr>
        <w:t>הפוליסה</w:t>
      </w:r>
      <w:r w:rsidR="008B4618">
        <w:rPr>
          <w:rFonts w:hint="cs"/>
          <w:rtl/>
        </w:rPr>
        <w:t xml:space="preserve"> </w:t>
      </w:r>
      <w:r w:rsidR="00F40D6E">
        <w:rPr>
          <w:rtl/>
        </w:rPr>
        <w:t xml:space="preserve">יכול ויהי מעסיק, תאגיד, אין חובה לקבלת הסכמת המבוטח בכתב כדי לערוך לו ביטוח, למעט אם הוא משתתף בתשלום </w:t>
      </w:r>
      <w:r w:rsidR="00F40D6E" w:rsidRPr="008B4618">
        <w:rPr>
          <w:rtl/>
        </w:rPr>
        <w:t>הפרמיה</w:t>
      </w:r>
      <w:r w:rsidR="008B4618">
        <w:rPr>
          <w:rFonts w:hint="cs"/>
          <w:rtl/>
        </w:rPr>
        <w:t xml:space="preserve"> </w:t>
      </w:r>
      <w:r w:rsidR="00F40D6E">
        <w:rPr>
          <w:rtl/>
        </w:rPr>
        <w:t>לביטוח. מינימום חברים 50, אין חיתום רפואי אם רוב הקבוצה מצטרפת. בשנת</w:t>
      </w:r>
      <w:r w:rsidR="008B4618">
        <w:rPr>
          <w:rFonts w:hint="cs"/>
          <w:rtl/>
        </w:rPr>
        <w:t xml:space="preserve"> 2005 </w:t>
      </w:r>
      <w:r w:rsidR="00F40D6E">
        <w:rPr>
          <w:rtl/>
        </w:rPr>
        <w:t xml:space="preserve">נחתם תיקון לתקנות ביטוח חיים קבוצתי, למשל הזכאות להמשך הביטוח במקרה של עזיבת הקבוצה, זכאות זו תהא מוקנית רק אם למבוטח סכום ביטוח שלפחות </w:t>
      </w:r>
      <w:r w:rsidR="00F40D6E">
        <w:t>150,000</w:t>
      </w:r>
      <w:r w:rsidR="008B4618">
        <w:rPr>
          <w:rFonts w:hint="cs"/>
          <w:rtl/>
        </w:rPr>
        <w:t xml:space="preserve"> </w:t>
      </w:r>
      <w:r w:rsidR="00F40D6E">
        <w:rPr>
          <w:rtl/>
        </w:rPr>
        <w:t>ש"ח, תקנה 4 ג ' פוליסה קבוצתית לא תפקע לגבי מבוטח לפני תום תקופת הביטוח. הפוליסה לא תפקע עבור מבוטח לפני תום תקופת הביטוח אם קבלה החברה דמי ביטוח עבורו. חלה על המבטח חובה להמציא מסמך המפרט את זכויותיו של כל מבוטח בקולקטיב, תקופת הביטו</w:t>
      </w:r>
      <w:r w:rsidR="008B4618">
        <w:rPr>
          <w:rtl/>
        </w:rPr>
        <w:t>ח תסתיים בתאריך שידוע מראש ויצו</w:t>
      </w:r>
      <w:r w:rsidR="00F40D6E">
        <w:rPr>
          <w:rtl/>
        </w:rPr>
        <w:t xml:space="preserve">ין </w:t>
      </w:r>
      <w:r w:rsidR="00F40D6E" w:rsidRPr="008B4618">
        <w:rPr>
          <w:rtl/>
        </w:rPr>
        <w:t>בפוליסה</w:t>
      </w:r>
      <w:r w:rsidR="00F40D6E">
        <w:t>.</w:t>
      </w:r>
      <w:r w:rsidR="00283CD1" w:rsidRPr="00283CD1">
        <w:rPr>
          <w:rFonts w:asciiTheme="minorBidi" w:hAnsiTheme="minorBidi"/>
          <w:rtl/>
        </w:rPr>
        <w:br/>
      </w:r>
    </w:p>
    <w:p w:rsidR="00283CD1" w:rsidRDefault="00613927" w:rsidP="00C46686">
      <w:pPr>
        <w:pStyle w:val="a5"/>
        <w:numPr>
          <w:ilvl w:val="0"/>
          <w:numId w:val="12"/>
        </w:numPr>
        <w:rPr>
          <w:rFonts w:asciiTheme="minorBidi" w:hAnsiTheme="minorBidi"/>
        </w:rPr>
      </w:pPr>
      <w:r w:rsidRPr="00283CD1">
        <w:rPr>
          <w:rFonts w:asciiTheme="minorBidi" w:hAnsiTheme="minorBidi"/>
          <w:b/>
          <w:bCs/>
          <w:rtl/>
        </w:rPr>
        <w:t>קופת גמל:</w:t>
      </w:r>
      <w:r w:rsidR="00F40D6E" w:rsidRPr="00283CD1">
        <w:rPr>
          <w:rFonts w:asciiTheme="minorBidi" w:hAnsiTheme="minorBidi"/>
          <w:rtl/>
        </w:rPr>
        <w:t xml:space="preserve"> קופת גמל תוכנית פנסיונית לטווח ארוך, צבירת כספים לשימוש עתידי</w:t>
      </w:r>
      <w:r w:rsidR="00283CD1">
        <w:rPr>
          <w:rFonts w:asciiTheme="minorBidi" w:hAnsiTheme="minorBidi"/>
          <w:rtl/>
        </w:rPr>
        <w:br/>
      </w:r>
    </w:p>
    <w:p w:rsidR="000846C1" w:rsidRPr="00283CD1" w:rsidRDefault="000846C1" w:rsidP="00C46686">
      <w:pPr>
        <w:pStyle w:val="a5"/>
        <w:numPr>
          <w:ilvl w:val="0"/>
          <w:numId w:val="12"/>
        </w:numPr>
        <w:rPr>
          <w:rFonts w:asciiTheme="minorBidi" w:hAnsiTheme="minorBidi"/>
          <w:rtl/>
        </w:rPr>
      </w:pPr>
      <w:r w:rsidRPr="00283CD1">
        <w:rPr>
          <w:rFonts w:asciiTheme="minorBidi" w:hAnsiTheme="minorBidi"/>
          <w:b/>
          <w:bCs/>
          <w:rtl/>
        </w:rPr>
        <w:t>קופה מרכזית לפיצויים</w:t>
      </w:r>
      <w:r w:rsidR="005D1896" w:rsidRPr="00283CD1">
        <w:rPr>
          <w:rFonts w:asciiTheme="minorBidi" w:hAnsiTheme="minorBidi"/>
          <w:b/>
          <w:bCs/>
          <w:rtl/>
        </w:rPr>
        <w:t>:</w:t>
      </w:r>
      <w:r w:rsidR="00F40D6E" w:rsidRPr="00283CD1">
        <w:rPr>
          <w:rFonts w:asciiTheme="minorBidi" w:hAnsiTheme="minorBidi"/>
          <w:rtl/>
        </w:rPr>
        <w:t xml:space="preserve"> קופה מרכזית לפיצויים בה מפקיד המעביד</w:t>
      </w:r>
      <w:r w:rsidR="00D94989" w:rsidRPr="00283CD1">
        <w:rPr>
          <w:rFonts w:asciiTheme="minorBidi" w:hAnsiTheme="minorBidi" w:hint="cs"/>
          <w:rtl/>
        </w:rPr>
        <w:t xml:space="preserve">, </w:t>
      </w:r>
      <w:r w:rsidR="00F40D6E" w:rsidRPr="00283CD1">
        <w:rPr>
          <w:rFonts w:asciiTheme="minorBidi" w:hAnsiTheme="minorBidi"/>
          <w:rtl/>
        </w:rPr>
        <w:t>כספים להבטחת יכולתו לעמוד בהתחייבויותיו בגין זכויות כספי פיצויי פיטורין בדומה לחיסכון גדול בעבור תשלום בעת הצורך פיצוי פיטורין. הסכומים שהמעביד מפקיד בעבורו "הוצאה מוכרת" ומזכים בהטבות מס בכפוף לתקנות. החל משנת 2008 לא ניתן לפתוח חשבון חדש בקופה מרכזית לפיצויים, עד לסוף שנת 2010 ניתן להפקיד רק אם המעביד היה עמית בה ב- 12/2007 ורק בעבור עובדים שבעבורם בוצעה הפקדה בחודש 12/2007</w:t>
      </w:r>
      <w:r w:rsidR="00683F8B">
        <w:rPr>
          <w:rFonts w:asciiTheme="minorBidi" w:hAnsiTheme="minorBidi" w:hint="cs"/>
          <w:rtl/>
        </w:rPr>
        <w:t>.</w:t>
      </w:r>
      <w:r w:rsidR="00283CD1">
        <w:rPr>
          <w:rFonts w:asciiTheme="minorBidi" w:hAnsiTheme="minorBidi" w:hint="cs"/>
          <w:rtl/>
        </w:rPr>
        <w:br/>
      </w:r>
      <w:r w:rsidR="00A17E7D">
        <w:rPr>
          <w:rFonts w:asciiTheme="minorBidi" w:hAnsiTheme="minorBidi" w:hint="cs"/>
          <w:rtl/>
        </w:rPr>
        <w:br/>
      </w:r>
      <w:r w:rsidR="00A17E7D">
        <w:rPr>
          <w:rFonts w:asciiTheme="minorBidi" w:hAnsiTheme="minorBidi"/>
          <w:rtl/>
        </w:rPr>
        <w:br/>
      </w:r>
    </w:p>
    <w:p w:rsidR="00283CD1" w:rsidRPr="00283CD1" w:rsidRDefault="000846C1" w:rsidP="00C46686">
      <w:pPr>
        <w:pStyle w:val="a5"/>
        <w:numPr>
          <w:ilvl w:val="0"/>
          <w:numId w:val="12"/>
        </w:numPr>
        <w:rPr>
          <w:rStyle w:val="a6"/>
          <w:rFonts w:asciiTheme="minorBidi" w:hAnsiTheme="minorBidi"/>
          <w:b w:val="0"/>
          <w:bCs w:val="0"/>
        </w:rPr>
      </w:pPr>
      <w:r w:rsidRPr="00283CD1">
        <w:rPr>
          <w:rFonts w:hint="cs"/>
          <w:b/>
          <w:bCs/>
          <w:rtl/>
        </w:rPr>
        <w:lastRenderedPageBreak/>
        <w:t>קופת גמל תגמולים</w:t>
      </w:r>
      <w:r w:rsidR="005D1896" w:rsidRPr="00283CD1">
        <w:rPr>
          <w:rFonts w:hint="cs"/>
          <w:b/>
          <w:bCs/>
          <w:rtl/>
        </w:rPr>
        <w:t>:</w:t>
      </w:r>
      <w:r w:rsidR="00F40D6E" w:rsidRPr="00283CD1">
        <w:rPr>
          <w:rFonts w:hint="cs"/>
          <w:b/>
          <w:bCs/>
          <w:rtl/>
        </w:rPr>
        <w:t xml:space="preserve"> </w:t>
      </w:r>
    </w:p>
    <w:p w:rsidR="00283CD1" w:rsidRDefault="00F40D6E" w:rsidP="00C46686">
      <w:pPr>
        <w:pStyle w:val="a5"/>
        <w:numPr>
          <w:ilvl w:val="0"/>
          <w:numId w:val="13"/>
        </w:numPr>
        <w:rPr>
          <w:rFonts w:asciiTheme="minorBidi" w:hAnsiTheme="minorBidi"/>
        </w:rPr>
      </w:pPr>
      <w:r w:rsidRPr="00283CD1">
        <w:rPr>
          <w:rStyle w:val="a6"/>
          <w:rFonts w:asciiTheme="minorBidi" w:hAnsiTheme="minorBidi"/>
          <w:rtl/>
        </w:rPr>
        <w:t xml:space="preserve">עמית שכיר: </w:t>
      </w:r>
      <w:r w:rsidRPr="00283CD1">
        <w:rPr>
          <w:rFonts w:asciiTheme="minorBidi" w:hAnsiTheme="minorBidi"/>
          <w:rtl/>
        </w:rPr>
        <w:t>העובד ומעבידו מפקידים לקופה הפקדות חודשיות שוטפות</w:t>
      </w:r>
      <w:r w:rsidRPr="00283CD1">
        <w:rPr>
          <w:rFonts w:asciiTheme="minorBidi" w:hAnsiTheme="minorBidi"/>
        </w:rPr>
        <w:t>.</w:t>
      </w:r>
    </w:p>
    <w:p w:rsidR="000846C1" w:rsidRPr="00283CD1" w:rsidRDefault="00F40D6E" w:rsidP="00C46686">
      <w:pPr>
        <w:pStyle w:val="a5"/>
        <w:numPr>
          <w:ilvl w:val="0"/>
          <w:numId w:val="13"/>
        </w:numPr>
        <w:rPr>
          <w:rFonts w:asciiTheme="minorBidi" w:hAnsiTheme="minorBidi"/>
          <w:rtl/>
        </w:rPr>
      </w:pPr>
      <w:r w:rsidRPr="00283CD1">
        <w:rPr>
          <w:rStyle w:val="a6"/>
          <w:rFonts w:asciiTheme="minorBidi" w:hAnsiTheme="minorBidi"/>
          <w:rtl/>
        </w:rPr>
        <w:t>עמית עצמאי</w:t>
      </w:r>
      <w:r w:rsidR="00D94989" w:rsidRPr="00283CD1">
        <w:rPr>
          <w:rStyle w:val="a6"/>
          <w:rFonts w:asciiTheme="minorBidi" w:hAnsiTheme="minorBidi" w:hint="cs"/>
          <w:rtl/>
        </w:rPr>
        <w:t xml:space="preserve">: </w:t>
      </w:r>
      <w:r w:rsidRPr="00283CD1">
        <w:rPr>
          <w:rFonts w:asciiTheme="minorBidi" w:hAnsiTheme="minorBidi"/>
          <w:rtl/>
        </w:rPr>
        <w:t>העובד מפקיד לקופה כספים לבדו</w:t>
      </w:r>
      <w:r w:rsidRPr="00283CD1">
        <w:rPr>
          <w:rFonts w:asciiTheme="minorBidi" w:hAnsiTheme="minorBidi"/>
        </w:rPr>
        <w:t>.</w:t>
      </w:r>
      <w:r w:rsidR="00283CD1">
        <w:rPr>
          <w:rFonts w:asciiTheme="minorBidi" w:hAnsiTheme="minorBidi" w:hint="cs"/>
          <w:rtl/>
        </w:rPr>
        <w:br/>
      </w:r>
    </w:p>
    <w:p w:rsidR="00F40D6E" w:rsidRPr="00283CD1" w:rsidRDefault="000E3A6A" w:rsidP="00C46686">
      <w:pPr>
        <w:pStyle w:val="a5"/>
        <w:numPr>
          <w:ilvl w:val="0"/>
          <w:numId w:val="14"/>
        </w:numPr>
        <w:rPr>
          <w:rFonts w:asciiTheme="minorBidi" w:eastAsia="Times New Roman" w:hAnsiTheme="minorBidi"/>
        </w:rPr>
      </w:pPr>
      <w:r w:rsidRPr="00283CD1">
        <w:rPr>
          <w:rFonts w:asciiTheme="minorBidi" w:hAnsiTheme="minorBidi"/>
          <w:b/>
          <w:bCs/>
          <w:rtl/>
        </w:rPr>
        <w:t>רצף זכויות פיצויים</w:t>
      </w:r>
      <w:r w:rsidR="005D1896" w:rsidRPr="00283CD1">
        <w:rPr>
          <w:rFonts w:asciiTheme="minorBidi" w:hAnsiTheme="minorBidi"/>
          <w:b/>
          <w:bCs/>
          <w:rtl/>
        </w:rPr>
        <w:t>:</w:t>
      </w:r>
      <w:r w:rsidR="00F40D6E" w:rsidRPr="00283CD1">
        <w:rPr>
          <w:rFonts w:asciiTheme="minorBidi" w:hAnsiTheme="minorBidi"/>
          <w:rtl/>
        </w:rPr>
        <w:t xml:space="preserve"> </w:t>
      </w:r>
      <w:r w:rsidR="00F40D6E" w:rsidRPr="00283CD1">
        <w:rPr>
          <w:rFonts w:asciiTheme="minorBidi" w:eastAsia="Times New Roman" w:hAnsiTheme="minorBidi"/>
          <w:rtl/>
        </w:rPr>
        <w:t>עובד שבעת פרישתו (מעבר קריירה או מחמת גיל</w:t>
      </w:r>
      <w:r w:rsidR="00D94989" w:rsidRPr="00283CD1">
        <w:rPr>
          <w:rFonts w:asciiTheme="minorBidi" w:eastAsia="Times New Roman" w:hAnsiTheme="minorBidi" w:hint="cs"/>
          <w:rtl/>
        </w:rPr>
        <w:t xml:space="preserve">) </w:t>
      </w:r>
      <w:r w:rsidR="00F40D6E" w:rsidRPr="00283CD1">
        <w:rPr>
          <w:rFonts w:asciiTheme="minorBidi" w:eastAsia="Times New Roman" w:hAnsiTheme="minorBidi"/>
          <w:rtl/>
        </w:rPr>
        <w:t>זכאי למענק פרישה ממעבידו או מקופת גמל לפיצויים,</w:t>
      </w:r>
      <w:r w:rsidR="00D94989" w:rsidRPr="00283CD1">
        <w:rPr>
          <w:rFonts w:asciiTheme="minorBidi" w:eastAsia="Times New Roman" w:hAnsiTheme="minorBidi" w:hint="cs"/>
          <w:rtl/>
        </w:rPr>
        <w:t xml:space="preserve"> </w:t>
      </w:r>
      <w:r w:rsidR="00F40D6E" w:rsidRPr="00283CD1">
        <w:rPr>
          <w:rFonts w:asciiTheme="minorBidi" w:eastAsia="Times New Roman" w:hAnsiTheme="minorBidi"/>
          <w:rtl/>
        </w:rPr>
        <w:t>או כל מענק שעונה על הגדרת פיצויי פיטורים,</w:t>
      </w:r>
      <w:r w:rsidR="00D94989" w:rsidRPr="00283CD1">
        <w:rPr>
          <w:rFonts w:asciiTheme="minorBidi" w:eastAsia="Times New Roman" w:hAnsiTheme="minorBidi" w:hint="cs"/>
          <w:rtl/>
        </w:rPr>
        <w:t xml:space="preserve"> </w:t>
      </w:r>
      <w:r w:rsidR="00F40D6E" w:rsidRPr="00283CD1">
        <w:rPr>
          <w:rFonts w:asciiTheme="minorBidi" w:eastAsia="Times New Roman" w:hAnsiTheme="minorBidi"/>
          <w:rtl/>
        </w:rPr>
        <w:t>זכאי על פי סעיף 9 (7א)(4) לפקודה, לבקש רצף  בין העבודה אותה עזב לבין המעסיק הבא, לא יראו את הסכומים שעליהם ביקש רצף כאילו לא התרחש אירוע העזיבה כלל. והכ</w:t>
      </w:r>
      <w:r w:rsidR="00D94989" w:rsidRPr="00283CD1">
        <w:rPr>
          <w:rFonts w:asciiTheme="minorBidi" w:eastAsia="Times New Roman" w:hAnsiTheme="minorBidi" w:hint="cs"/>
          <w:rtl/>
        </w:rPr>
        <w:t>ו</w:t>
      </w:r>
      <w:r w:rsidR="00F40D6E" w:rsidRPr="00283CD1">
        <w:rPr>
          <w:rFonts w:asciiTheme="minorBidi" w:eastAsia="Times New Roman" w:hAnsiTheme="minorBidi"/>
          <w:rtl/>
        </w:rPr>
        <w:t>ל עד לסכום התקרה</w:t>
      </w:r>
      <w:r w:rsidR="00F40D6E" w:rsidRPr="00283CD1">
        <w:rPr>
          <w:rFonts w:asciiTheme="minorBidi" w:eastAsia="Times New Roman" w:hAnsiTheme="minorBidi"/>
        </w:rPr>
        <w:t>.</w:t>
      </w:r>
      <w:r w:rsidR="00F40D6E" w:rsidRPr="00283CD1">
        <w:rPr>
          <w:rFonts w:asciiTheme="minorBidi" w:eastAsia="Times New Roman" w:hAnsiTheme="minorBidi"/>
        </w:rPr>
        <w:br/>
      </w:r>
      <w:r w:rsidR="00F40D6E" w:rsidRPr="00283CD1">
        <w:rPr>
          <w:rFonts w:asciiTheme="minorBidi" w:eastAsia="Times New Roman" w:hAnsiTheme="minorBidi"/>
        </w:rPr>
        <w:br/>
      </w:r>
      <w:r w:rsidR="00F40D6E" w:rsidRPr="00A17E7D">
        <w:rPr>
          <w:rFonts w:asciiTheme="minorBidi" w:eastAsia="Times New Roman" w:hAnsiTheme="minorBidi"/>
          <w:b/>
          <w:bCs/>
          <w:sz w:val="24"/>
          <w:szCs w:val="24"/>
          <w:rtl/>
        </w:rPr>
        <w:t>עליו לעמוד בשני התנאים</w:t>
      </w:r>
      <w:r w:rsidR="00F40D6E" w:rsidRPr="00A17E7D">
        <w:rPr>
          <w:rFonts w:asciiTheme="minorBidi" w:eastAsia="Times New Roman" w:hAnsiTheme="minorBidi"/>
          <w:b/>
          <w:bCs/>
          <w:sz w:val="24"/>
          <w:szCs w:val="24"/>
        </w:rPr>
        <w:t>:</w:t>
      </w:r>
    </w:p>
    <w:p w:rsidR="00F40D6E" w:rsidRPr="00F40D6E" w:rsidRDefault="00F40D6E" w:rsidP="00C46686">
      <w:pPr>
        <w:numPr>
          <w:ilvl w:val="0"/>
          <w:numId w:val="6"/>
        </w:numPr>
        <w:spacing w:before="100" w:beforeAutospacing="1" w:after="100" w:afterAutospacing="1" w:line="240" w:lineRule="auto"/>
        <w:jc w:val="left"/>
        <w:rPr>
          <w:rFonts w:asciiTheme="minorBidi" w:eastAsia="Times New Roman" w:hAnsiTheme="minorBidi"/>
        </w:rPr>
      </w:pPr>
      <w:r w:rsidRPr="00F40D6E">
        <w:rPr>
          <w:rFonts w:asciiTheme="minorBidi" w:eastAsia="Times New Roman" w:hAnsiTheme="minorBidi"/>
          <w:rtl/>
        </w:rPr>
        <w:t xml:space="preserve">בעת פרישתו מעבודה הודיע למנהל רשות המיסים כי הוא בוחר שלא לקבל מקופת גמל לפיצויים את הסכום שהוא זכאי לקבלו </w:t>
      </w:r>
      <w:r w:rsidR="00D94989">
        <w:rPr>
          <w:rFonts w:asciiTheme="minorBidi" w:eastAsia="Times New Roman" w:hAnsiTheme="minorBidi"/>
          <w:rtl/>
        </w:rPr>
        <w:t>ושהסכום יופקד בידי המעביד עצמו</w:t>
      </w:r>
      <w:r w:rsidRPr="00F40D6E">
        <w:rPr>
          <w:rFonts w:asciiTheme="minorBidi" w:eastAsia="Times New Roman" w:hAnsiTheme="minorBidi"/>
          <w:rtl/>
        </w:rPr>
        <w:t xml:space="preserve"> בקופת גמל לפיצויים</w:t>
      </w:r>
      <w:r w:rsidRPr="00F40D6E">
        <w:rPr>
          <w:rFonts w:asciiTheme="minorBidi" w:eastAsia="Times New Roman" w:hAnsiTheme="minorBidi"/>
        </w:rPr>
        <w:t>.</w:t>
      </w:r>
      <w:r w:rsidRPr="00F40D6E">
        <w:rPr>
          <w:rFonts w:asciiTheme="minorBidi" w:eastAsia="Times New Roman" w:hAnsiTheme="minorBidi"/>
        </w:rPr>
        <w:br/>
        <w:t> </w:t>
      </w:r>
    </w:p>
    <w:p w:rsidR="00F40D6E" w:rsidRPr="00F40D6E" w:rsidRDefault="00F40D6E" w:rsidP="00C46686">
      <w:pPr>
        <w:numPr>
          <w:ilvl w:val="0"/>
          <w:numId w:val="6"/>
        </w:numPr>
        <w:spacing w:before="100" w:beforeAutospacing="1" w:after="100" w:afterAutospacing="1" w:line="240" w:lineRule="auto"/>
        <w:jc w:val="left"/>
        <w:rPr>
          <w:rFonts w:asciiTheme="minorBidi" w:eastAsia="Times New Roman" w:hAnsiTheme="minorBidi"/>
        </w:rPr>
      </w:pPr>
      <w:r w:rsidRPr="00F40D6E">
        <w:rPr>
          <w:rFonts w:asciiTheme="minorBidi" w:eastAsia="Times New Roman" w:hAnsiTheme="minorBidi"/>
          <w:rtl/>
        </w:rPr>
        <w:t>תוך שנה ממועד פרישתו ממקו</w:t>
      </w:r>
      <w:r w:rsidR="00D94989">
        <w:rPr>
          <w:rFonts w:asciiTheme="minorBidi" w:eastAsia="Times New Roman" w:hAnsiTheme="minorBidi" w:hint="cs"/>
          <w:rtl/>
        </w:rPr>
        <w:t>ם</w:t>
      </w:r>
      <w:r w:rsidRPr="00F40D6E">
        <w:rPr>
          <w:rFonts w:asciiTheme="minorBidi" w:eastAsia="Times New Roman" w:hAnsiTheme="minorBidi"/>
          <w:rtl/>
        </w:rPr>
        <w:t xml:space="preserve"> העבודה האמור הוא יתחיל לעבוד אצל מעביד אחר, המשלם לפיצויים</w:t>
      </w:r>
      <w:r w:rsidRPr="00F40D6E">
        <w:rPr>
          <w:rFonts w:asciiTheme="minorBidi" w:eastAsia="Times New Roman" w:hAnsiTheme="minorBidi"/>
        </w:rPr>
        <w:t>.</w:t>
      </w:r>
      <w:r w:rsidRPr="00F40D6E">
        <w:rPr>
          <w:rFonts w:asciiTheme="minorBidi" w:eastAsia="Times New Roman" w:hAnsiTheme="minorBidi"/>
        </w:rPr>
        <w:br/>
        <w:t> </w:t>
      </w:r>
    </w:p>
    <w:p w:rsidR="00F40D6E" w:rsidRPr="00F40D6E" w:rsidRDefault="00F40D6E" w:rsidP="00C46686">
      <w:pPr>
        <w:numPr>
          <w:ilvl w:val="0"/>
          <w:numId w:val="6"/>
        </w:numPr>
        <w:spacing w:before="100" w:beforeAutospacing="1" w:after="100" w:afterAutospacing="1" w:line="240" w:lineRule="auto"/>
        <w:jc w:val="left"/>
        <w:rPr>
          <w:rFonts w:asciiTheme="minorBidi" w:eastAsia="Times New Roman" w:hAnsiTheme="minorBidi"/>
        </w:rPr>
      </w:pPr>
      <w:r w:rsidRPr="00F40D6E">
        <w:rPr>
          <w:rFonts w:asciiTheme="minorBidi" w:eastAsia="Times New Roman" w:hAnsiTheme="minorBidi"/>
          <w:rtl/>
        </w:rPr>
        <w:t>הסכומים שיועדו יהיו בגובה סכום התקרה</w:t>
      </w:r>
      <w:r w:rsidRPr="00F40D6E">
        <w:rPr>
          <w:rFonts w:asciiTheme="minorBidi" w:eastAsia="Times New Roman" w:hAnsiTheme="minorBidi"/>
        </w:rPr>
        <w:t>.</w:t>
      </w:r>
    </w:p>
    <w:p w:rsidR="00B95631" w:rsidRPr="00D94989" w:rsidRDefault="00B95631" w:rsidP="002B4D08">
      <w:pPr>
        <w:ind w:firstLine="360"/>
        <w:rPr>
          <w:rFonts w:asciiTheme="minorBidi" w:hAnsiTheme="minorBidi"/>
          <w:b/>
          <w:bCs/>
          <w:rtl/>
        </w:rPr>
      </w:pPr>
      <w:r w:rsidRPr="009A2DEA">
        <w:rPr>
          <w:rFonts w:hint="cs"/>
          <w:b/>
          <w:bCs/>
          <w:sz w:val="36"/>
          <w:szCs w:val="36"/>
          <w:rtl/>
        </w:rPr>
        <w:t>בורסה ושוק ההון:</w:t>
      </w:r>
    </w:p>
    <w:p w:rsidR="00283CD1" w:rsidRDefault="000846C1" w:rsidP="00C46686">
      <w:pPr>
        <w:pStyle w:val="a5"/>
        <w:numPr>
          <w:ilvl w:val="0"/>
          <w:numId w:val="14"/>
        </w:numPr>
        <w:rPr>
          <w:rFonts w:asciiTheme="minorBidi" w:hAnsiTheme="minorBidi"/>
        </w:rPr>
      </w:pPr>
      <w:r w:rsidRPr="00283CD1">
        <w:rPr>
          <w:rFonts w:asciiTheme="minorBidi" w:hAnsiTheme="minorBidi"/>
          <w:b/>
          <w:bCs/>
          <w:rtl/>
        </w:rPr>
        <w:t>אגרת חוב</w:t>
      </w:r>
      <w:r w:rsidR="005D1896" w:rsidRPr="00283CD1">
        <w:rPr>
          <w:rFonts w:asciiTheme="minorBidi" w:hAnsiTheme="minorBidi"/>
          <w:b/>
          <w:bCs/>
          <w:rtl/>
        </w:rPr>
        <w:t>:</w:t>
      </w:r>
      <w:r w:rsidR="00F40D6E" w:rsidRPr="00283CD1">
        <w:rPr>
          <w:rFonts w:asciiTheme="minorBidi" w:hAnsiTheme="minorBidi"/>
          <w:rtl/>
        </w:rPr>
        <w:t xml:space="preserve"> אגרת חוב סוג של הלוואה. הצד הלווה מנפיק אגרת חוב לצד המלווה, כל הנפקה מלווה בתשקיף</w:t>
      </w:r>
      <w:r w:rsidR="00D94989" w:rsidRPr="00283CD1">
        <w:rPr>
          <w:rFonts w:asciiTheme="minorBidi" w:hAnsiTheme="minorBidi" w:hint="cs"/>
          <w:rtl/>
        </w:rPr>
        <w:t xml:space="preserve"> </w:t>
      </w:r>
      <w:r w:rsidR="00F40D6E" w:rsidRPr="00283CD1">
        <w:rPr>
          <w:rFonts w:asciiTheme="minorBidi" w:hAnsiTheme="minorBidi"/>
          <w:rtl/>
        </w:rPr>
        <w:t>בין היתר מתחייב המנפיק להחזיר את קרן ההלוואה בתוספות שהוסכמו בין שני הצדדים (מוכר, קונה</w:t>
      </w:r>
      <w:r w:rsidR="00D94989" w:rsidRPr="00283CD1">
        <w:rPr>
          <w:rFonts w:asciiTheme="minorBidi" w:hAnsiTheme="minorBidi" w:hint="cs"/>
          <w:rtl/>
        </w:rPr>
        <w:t>).</w:t>
      </w:r>
      <w:r w:rsidR="00283CD1">
        <w:rPr>
          <w:rFonts w:asciiTheme="minorBidi" w:hAnsiTheme="minorBidi"/>
          <w:rtl/>
        </w:rPr>
        <w:br/>
      </w:r>
    </w:p>
    <w:p w:rsidR="00283CD1" w:rsidRPr="00283CD1" w:rsidRDefault="00F40D6E" w:rsidP="00C46686">
      <w:pPr>
        <w:pStyle w:val="a5"/>
        <w:numPr>
          <w:ilvl w:val="0"/>
          <w:numId w:val="14"/>
        </w:numPr>
        <w:rPr>
          <w:rFonts w:asciiTheme="minorBidi" w:hAnsiTheme="minorBidi"/>
        </w:rPr>
      </w:pPr>
      <w:r w:rsidRPr="00283CD1">
        <w:rPr>
          <w:rFonts w:asciiTheme="minorBidi" w:eastAsia="Times New Roman" w:hAnsiTheme="minorBidi"/>
          <w:b/>
          <w:bCs/>
          <w:rtl/>
        </w:rPr>
        <w:t>אגרת חוב מדינה</w:t>
      </w:r>
      <w:r w:rsidR="00D94989" w:rsidRPr="00283CD1">
        <w:rPr>
          <w:rFonts w:asciiTheme="minorBidi" w:eastAsia="Times New Roman" w:hAnsiTheme="minorBidi" w:hint="cs"/>
          <w:b/>
          <w:bCs/>
          <w:rtl/>
        </w:rPr>
        <w:t>:</w:t>
      </w:r>
      <w:r w:rsidR="00D94989" w:rsidRPr="00283CD1">
        <w:rPr>
          <w:rFonts w:asciiTheme="minorBidi" w:eastAsia="Times New Roman" w:hAnsiTheme="minorBidi" w:hint="cs"/>
          <w:rtl/>
        </w:rPr>
        <w:t xml:space="preserve"> </w:t>
      </w:r>
      <w:r w:rsidRPr="00283CD1">
        <w:rPr>
          <w:rFonts w:asciiTheme="minorBidi" w:eastAsia="Times New Roman" w:hAnsiTheme="minorBidi"/>
          <w:rtl/>
        </w:rPr>
        <w:t>מונפקות על ידי הממשלה, שיעורי ריבית קבועה או משתנה, צמוד למדד או לדולר, בעיקרון אג"ח מדינה נחשב לבטוח לחלוטין, בישראל קיימים כמה סוגים של אגרות חוב מדינה: גלבוע צמוד לשער הדולר, גילון אג"ח לא צמוד בריבית משתנה, שחר אג"ח לא צמוד בריבית קבועה, כפיר צמוד מדד בריבית משתנה על בסיס תשואת גליל אין הנפקה יותר של כפיר, גליל אג"ח צמוד מדד בריבית קבועה</w:t>
      </w:r>
      <w:r w:rsidRPr="00283CD1">
        <w:rPr>
          <w:rFonts w:asciiTheme="minorBidi" w:eastAsia="Times New Roman" w:hAnsiTheme="minorBidi"/>
        </w:rPr>
        <w:t>.</w:t>
      </w:r>
      <w:r w:rsidR="00283CD1">
        <w:rPr>
          <w:rFonts w:asciiTheme="minorBidi" w:hAnsiTheme="minorBidi"/>
          <w:rtl/>
        </w:rPr>
        <w:br/>
      </w:r>
    </w:p>
    <w:p w:rsidR="00283CD1" w:rsidRPr="00283CD1" w:rsidRDefault="00F40D6E" w:rsidP="00C46686">
      <w:pPr>
        <w:pStyle w:val="a5"/>
        <w:numPr>
          <w:ilvl w:val="0"/>
          <w:numId w:val="14"/>
        </w:numPr>
        <w:rPr>
          <w:rFonts w:asciiTheme="minorBidi" w:hAnsiTheme="minorBidi"/>
        </w:rPr>
      </w:pPr>
      <w:r w:rsidRPr="00283CD1">
        <w:rPr>
          <w:rFonts w:asciiTheme="minorBidi" w:eastAsia="Times New Roman" w:hAnsiTheme="minorBidi"/>
          <w:b/>
          <w:bCs/>
          <w:rtl/>
        </w:rPr>
        <w:t>אגרת חוב קונצרני</w:t>
      </w:r>
      <w:r w:rsidRPr="00283CD1">
        <w:rPr>
          <w:rFonts w:asciiTheme="minorBidi" w:eastAsia="Times New Roman" w:hAnsiTheme="minorBidi"/>
          <w:b/>
          <w:bCs/>
        </w:rPr>
        <w:t>:</w:t>
      </w:r>
      <w:r w:rsidR="00D94989" w:rsidRPr="00283CD1">
        <w:rPr>
          <w:rFonts w:asciiTheme="minorBidi" w:eastAsia="Times New Roman" w:hAnsiTheme="minorBidi" w:hint="cs"/>
          <w:rtl/>
        </w:rPr>
        <w:t xml:space="preserve"> </w:t>
      </w:r>
      <w:r w:rsidRPr="00283CD1">
        <w:rPr>
          <w:rFonts w:asciiTheme="minorBidi" w:eastAsia="Times New Roman" w:hAnsiTheme="minorBidi"/>
          <w:rtl/>
        </w:rPr>
        <w:t>איגרת חוב המונפקת על ידי החברה כתחליף להלוואה מהבנק, תנאי אגרת החוב מפורטים</w:t>
      </w:r>
      <w:r w:rsidR="00D94989" w:rsidRPr="00283CD1">
        <w:rPr>
          <w:rFonts w:asciiTheme="minorBidi" w:eastAsia="Times New Roman" w:hAnsiTheme="minorBidi" w:hint="cs"/>
          <w:rtl/>
        </w:rPr>
        <w:t xml:space="preserve"> בתשקיף. </w:t>
      </w:r>
      <w:r w:rsidRPr="00283CD1">
        <w:rPr>
          <w:rFonts w:asciiTheme="minorBidi" w:eastAsia="Times New Roman" w:hAnsiTheme="minorBidi"/>
          <w:rtl/>
        </w:rPr>
        <w:t>רכישה של אגרת חוב קונצרנית אינה נטולת</w:t>
      </w:r>
      <w:r w:rsidR="00D94989" w:rsidRPr="00283CD1">
        <w:rPr>
          <w:rFonts w:asciiTheme="minorBidi" w:eastAsia="Times New Roman" w:hAnsiTheme="minorBidi" w:hint="cs"/>
          <w:rtl/>
        </w:rPr>
        <w:t xml:space="preserve"> סיכונים.</w:t>
      </w:r>
      <w:r w:rsidR="00283CD1">
        <w:rPr>
          <w:rFonts w:asciiTheme="minorBidi" w:hAnsiTheme="minorBidi"/>
          <w:rtl/>
        </w:rPr>
        <w:br/>
      </w:r>
    </w:p>
    <w:p w:rsidR="00283CD1" w:rsidRDefault="00E6442D" w:rsidP="00C46686">
      <w:pPr>
        <w:pStyle w:val="a5"/>
        <w:numPr>
          <w:ilvl w:val="0"/>
          <w:numId w:val="14"/>
        </w:numPr>
        <w:rPr>
          <w:rFonts w:asciiTheme="minorBidi" w:hAnsiTheme="minorBidi"/>
        </w:rPr>
      </w:pPr>
      <w:r w:rsidRPr="00283CD1">
        <w:rPr>
          <w:rFonts w:asciiTheme="minorBidi" w:hAnsiTheme="minorBidi"/>
          <w:b/>
          <w:bCs/>
          <w:rtl/>
        </w:rPr>
        <w:t>אגרות חוב מיועדות</w:t>
      </w:r>
      <w:r w:rsidR="005D1896" w:rsidRPr="00283CD1">
        <w:rPr>
          <w:rFonts w:asciiTheme="minorBidi" w:hAnsiTheme="minorBidi"/>
          <w:b/>
          <w:bCs/>
          <w:rtl/>
        </w:rPr>
        <w:t>:</w:t>
      </w:r>
      <w:r w:rsidR="00F40D6E" w:rsidRPr="00283CD1">
        <w:rPr>
          <w:rFonts w:asciiTheme="minorBidi" w:hAnsiTheme="minorBidi"/>
          <w:rtl/>
        </w:rPr>
        <w:t xml:space="preserve"> אגרות חוב ממשלתיות לא סחירות, צמודות למדד ובעלות ריבית מובטחת קבועה, מרבית אגרות החוב המיועדות מונפקות לקרנות הפנסיה, חברות הביטוח</w:t>
      </w:r>
      <w:r w:rsidR="00F40D6E" w:rsidRPr="00283CD1">
        <w:rPr>
          <w:rFonts w:asciiTheme="minorBidi" w:hAnsiTheme="minorBidi"/>
        </w:rPr>
        <w:t>.</w:t>
      </w:r>
      <w:r w:rsidR="00283CD1">
        <w:rPr>
          <w:rFonts w:asciiTheme="minorBidi" w:hAnsiTheme="minorBidi"/>
          <w:rtl/>
        </w:rPr>
        <w:br/>
      </w:r>
    </w:p>
    <w:p w:rsidR="00283CD1" w:rsidRDefault="00E6442D" w:rsidP="00C46686">
      <w:pPr>
        <w:pStyle w:val="a5"/>
        <w:numPr>
          <w:ilvl w:val="0"/>
          <w:numId w:val="14"/>
        </w:numPr>
        <w:rPr>
          <w:rFonts w:asciiTheme="minorBidi" w:hAnsiTheme="minorBidi"/>
        </w:rPr>
      </w:pPr>
      <w:r w:rsidRPr="00283CD1">
        <w:rPr>
          <w:rFonts w:asciiTheme="minorBidi" w:hAnsiTheme="minorBidi"/>
          <w:b/>
          <w:bCs/>
          <w:rtl/>
        </w:rPr>
        <w:t>אינפלציה</w:t>
      </w:r>
      <w:r w:rsidR="005D1896" w:rsidRPr="00283CD1">
        <w:rPr>
          <w:rFonts w:asciiTheme="minorBidi" w:hAnsiTheme="minorBidi"/>
          <w:b/>
          <w:bCs/>
          <w:rtl/>
        </w:rPr>
        <w:t>:</w:t>
      </w:r>
      <w:r w:rsidR="00F40D6E" w:rsidRPr="00283CD1">
        <w:rPr>
          <w:rFonts w:asciiTheme="minorBidi" w:hAnsiTheme="minorBidi"/>
          <w:rtl/>
        </w:rPr>
        <w:t xml:space="preserve"> עלייה מתמשכת של רמת המחירים, תופעת האינפלציה פוגעת בערכו של המטבע המקומי.</w:t>
      </w:r>
      <w:r w:rsidR="00683F8B">
        <w:rPr>
          <w:rFonts w:asciiTheme="minorBidi" w:hAnsiTheme="minorBidi" w:hint="cs"/>
          <w:rtl/>
        </w:rPr>
        <w:br/>
      </w:r>
      <w:r w:rsidR="00683F8B">
        <w:rPr>
          <w:rFonts w:asciiTheme="minorBidi" w:hAnsiTheme="minorBidi"/>
          <w:rtl/>
        </w:rPr>
        <w:br/>
      </w:r>
      <w:r w:rsidR="00683F8B">
        <w:rPr>
          <w:rFonts w:asciiTheme="minorBidi" w:hAnsiTheme="minorBidi" w:hint="cs"/>
          <w:rtl/>
        </w:rPr>
        <w:br/>
      </w:r>
    </w:p>
    <w:p w:rsidR="00283CD1" w:rsidRPr="00283CD1" w:rsidRDefault="00E72521" w:rsidP="00C46686">
      <w:pPr>
        <w:pStyle w:val="a5"/>
        <w:numPr>
          <w:ilvl w:val="0"/>
          <w:numId w:val="14"/>
        </w:numPr>
        <w:rPr>
          <w:rFonts w:asciiTheme="minorBidi" w:hAnsiTheme="minorBidi"/>
        </w:rPr>
      </w:pPr>
      <w:r w:rsidRPr="00283CD1">
        <w:rPr>
          <w:rFonts w:hint="cs"/>
          <w:b/>
          <w:bCs/>
          <w:rtl/>
        </w:rPr>
        <w:lastRenderedPageBreak/>
        <w:t>מדיניות מוניטארית:</w:t>
      </w:r>
      <w:r>
        <w:rPr>
          <w:rFonts w:hint="cs"/>
          <w:rtl/>
        </w:rPr>
        <w:t xml:space="preserve"> </w:t>
      </w:r>
      <w:r w:rsidRPr="00E72521">
        <w:rPr>
          <w:rtl/>
        </w:rPr>
        <w:t>חלק ממדיניות מקרו-כלכלית משפיעה על כמות הכסף במשק, מבוצעת על ידי הבנק המרכזי תחת ניהולו של בנק ישראל, בתקופה של אינפלציה תהיה מגמה של ייקור עלות הכסף תתבטא בהעלאת הריבית, בתקופת מיתון יפעל הבנק להוזיל את עלות הכסף הורדת ריבית</w:t>
      </w:r>
      <w:r w:rsidRPr="00E72521">
        <w:t>.</w:t>
      </w:r>
      <w:r w:rsidR="00283CD1">
        <w:rPr>
          <w:rFonts w:asciiTheme="minorBidi" w:hAnsiTheme="minorBidi"/>
          <w:rtl/>
        </w:rPr>
        <w:br/>
      </w:r>
    </w:p>
    <w:p w:rsidR="00283CD1" w:rsidRPr="00283CD1" w:rsidRDefault="006E44BE" w:rsidP="00C46686">
      <w:pPr>
        <w:pStyle w:val="a5"/>
        <w:numPr>
          <w:ilvl w:val="0"/>
          <w:numId w:val="14"/>
        </w:numPr>
        <w:rPr>
          <w:rFonts w:asciiTheme="minorBidi" w:hAnsiTheme="minorBidi"/>
        </w:rPr>
      </w:pPr>
      <w:r w:rsidRPr="00283CD1">
        <w:rPr>
          <w:rFonts w:hint="cs"/>
          <w:b/>
          <w:bCs/>
          <w:rtl/>
        </w:rPr>
        <w:t>מדיניות פיסקאלית:</w:t>
      </w:r>
      <w:r>
        <w:rPr>
          <w:rFonts w:hint="cs"/>
          <w:rtl/>
        </w:rPr>
        <w:t xml:space="preserve"> </w:t>
      </w:r>
      <w:r w:rsidRPr="006E44BE">
        <w:rPr>
          <w:rtl/>
        </w:rPr>
        <w:t>במצב שבו הממשלה מגדילה את הוצאותיה וכך גדל הגירעון, כאשר הממשלה מוציאה יותר מסך הכנסותיה, יכולה הממשלה על ידי הבנק המרכזי להדפיס כסף ולשלם באמצעותו את החוב</w:t>
      </w:r>
      <w:r w:rsidRPr="006E44BE">
        <w:t>.</w:t>
      </w:r>
      <w:r w:rsidR="00283CD1">
        <w:rPr>
          <w:rFonts w:asciiTheme="minorBidi" w:hAnsiTheme="minorBidi"/>
          <w:rtl/>
        </w:rPr>
        <w:br/>
      </w:r>
    </w:p>
    <w:p w:rsidR="00283CD1" w:rsidRPr="00283CD1" w:rsidRDefault="00E6442D" w:rsidP="00C46686">
      <w:pPr>
        <w:pStyle w:val="a5"/>
        <w:numPr>
          <w:ilvl w:val="0"/>
          <w:numId w:val="14"/>
        </w:numPr>
        <w:rPr>
          <w:rFonts w:asciiTheme="minorBidi" w:hAnsiTheme="minorBidi"/>
        </w:rPr>
      </w:pPr>
      <w:r w:rsidRPr="00283CD1">
        <w:rPr>
          <w:rFonts w:hint="cs"/>
          <w:b/>
          <w:bCs/>
          <w:rtl/>
        </w:rPr>
        <w:t>אנונה</w:t>
      </w:r>
      <w:r w:rsidR="005D1896" w:rsidRPr="00283CD1">
        <w:rPr>
          <w:rFonts w:hint="cs"/>
          <w:b/>
          <w:bCs/>
          <w:rtl/>
        </w:rPr>
        <w:t>:</w:t>
      </w:r>
      <w:r w:rsidR="00726CBE">
        <w:rPr>
          <w:rFonts w:hint="cs"/>
          <w:rtl/>
        </w:rPr>
        <w:t xml:space="preserve"> </w:t>
      </w:r>
      <w:r w:rsidR="00726CBE">
        <w:rPr>
          <w:rtl/>
        </w:rPr>
        <w:t>זרם קבוע של תשלומים, משולמים מידי פרק זמן קבוע וזאת למשך תקופה מוגדרת</w:t>
      </w:r>
      <w:r w:rsidR="00726CBE">
        <w:t>.</w:t>
      </w:r>
      <w:r w:rsidR="00283CD1">
        <w:rPr>
          <w:rFonts w:asciiTheme="minorBidi" w:hAnsiTheme="minorBidi"/>
          <w:rtl/>
        </w:rPr>
        <w:br/>
      </w:r>
    </w:p>
    <w:p w:rsidR="00283CD1" w:rsidRPr="00283CD1" w:rsidRDefault="00E6442D" w:rsidP="00C46686">
      <w:pPr>
        <w:pStyle w:val="a5"/>
        <w:numPr>
          <w:ilvl w:val="0"/>
          <w:numId w:val="14"/>
        </w:numPr>
        <w:rPr>
          <w:rFonts w:asciiTheme="minorBidi" w:hAnsiTheme="minorBidi"/>
        </w:rPr>
      </w:pPr>
      <w:r w:rsidRPr="00283CD1">
        <w:rPr>
          <w:rFonts w:hint="cs"/>
          <w:b/>
          <w:bCs/>
          <w:rtl/>
        </w:rPr>
        <w:t>איזון אקטוארי</w:t>
      </w:r>
      <w:r w:rsidR="005D1896" w:rsidRPr="00283CD1">
        <w:rPr>
          <w:rFonts w:hint="cs"/>
          <w:b/>
          <w:bCs/>
          <w:rtl/>
        </w:rPr>
        <w:t>:</w:t>
      </w:r>
      <w:r w:rsidR="00726CBE">
        <w:rPr>
          <w:rFonts w:hint="cs"/>
          <w:rtl/>
        </w:rPr>
        <w:t xml:space="preserve"> </w:t>
      </w:r>
      <w:r w:rsidR="00B66C58" w:rsidRPr="00B66C58">
        <w:rPr>
          <w:rtl/>
        </w:rPr>
        <w:t>לכל קופה משלמת (קרן פנסיה) ישנם נכסים והתחייבויות, צד הנכסים ה</w:t>
      </w:r>
      <w:r w:rsidR="00B66C58" w:rsidRPr="00B66C58">
        <w:rPr>
          <w:rFonts w:hint="cs"/>
          <w:rtl/>
        </w:rPr>
        <w:t>וא</w:t>
      </w:r>
      <w:r w:rsidR="00B66C58" w:rsidRPr="00B66C58">
        <w:rPr>
          <w:rtl/>
        </w:rPr>
        <w:t xml:space="preserve"> מה שהופקד עד כה ותזרים ההפקדות מהעמיתים הפעילים, צד ההתחייבויות הקצבאות שמשולמות לעמיתים והתמודדות מול סיכונים</w:t>
      </w:r>
      <w:r w:rsidR="00B66C58" w:rsidRPr="00B66C58">
        <w:rPr>
          <w:rFonts w:hint="cs"/>
          <w:rtl/>
        </w:rPr>
        <w:t xml:space="preserve">, </w:t>
      </w:r>
      <w:r w:rsidR="00B66C58" w:rsidRPr="00B66C58">
        <w:rPr>
          <w:rtl/>
        </w:rPr>
        <w:t>מוות, נכות, שארים. אם נכסי הקרן עולים על ההתחייבויות אזי יש לנו עודף אקטוארי, אם צד ההתחייבויות עולה אנו נמצאים בגירעון אקטוארי</w:t>
      </w:r>
      <w:r w:rsidR="00B66C58" w:rsidRPr="00B66C58">
        <w:t>.</w:t>
      </w:r>
      <w:r w:rsidR="00283CD1">
        <w:rPr>
          <w:rFonts w:asciiTheme="minorBidi" w:hAnsiTheme="minorBidi"/>
          <w:rtl/>
        </w:rPr>
        <w:br/>
      </w:r>
    </w:p>
    <w:p w:rsidR="00283CD1" w:rsidRPr="00283CD1" w:rsidRDefault="00E6442D" w:rsidP="00C46686">
      <w:pPr>
        <w:pStyle w:val="a5"/>
        <w:numPr>
          <w:ilvl w:val="0"/>
          <w:numId w:val="14"/>
        </w:numPr>
        <w:rPr>
          <w:rFonts w:asciiTheme="minorBidi" w:hAnsiTheme="minorBidi"/>
        </w:rPr>
      </w:pPr>
      <w:r w:rsidRPr="00283CD1">
        <w:rPr>
          <w:rFonts w:hint="cs"/>
          <w:b/>
          <w:bCs/>
          <w:rtl/>
        </w:rPr>
        <w:t>אופציות</w:t>
      </w:r>
      <w:r w:rsidR="005D1896" w:rsidRPr="00283CD1">
        <w:rPr>
          <w:rFonts w:hint="cs"/>
          <w:b/>
          <w:bCs/>
          <w:rtl/>
        </w:rPr>
        <w:t>:</w:t>
      </w:r>
      <w:r w:rsidR="00726CBE">
        <w:rPr>
          <w:rFonts w:hint="cs"/>
          <w:rtl/>
        </w:rPr>
        <w:t xml:space="preserve"> </w:t>
      </w:r>
      <w:r w:rsidR="00726CBE" w:rsidRPr="00726CBE">
        <w:rPr>
          <w:rtl/>
        </w:rPr>
        <w:t>אופציה חוזה בין שני צדדים ישנו כותב אופציה ורוכש אופציה, מי שכתב מעניק את הזכות לרכוש או למכור נכס כלשהוא (נכס בסיס) תמורת מחיר קבוע מראש ("תוספת מימוש") או מועד קבוע מראש ("מועד פקיעה</w:t>
      </w:r>
      <w:r w:rsidR="00726CBE" w:rsidRPr="00726CBE">
        <w:rPr>
          <w:rFonts w:hint="cs"/>
          <w:rtl/>
        </w:rPr>
        <w:t>").</w:t>
      </w:r>
      <w:r w:rsidR="00283CD1">
        <w:br/>
      </w:r>
      <w:r w:rsidR="00726CBE" w:rsidRPr="00726CBE">
        <w:rPr>
          <w:rtl/>
        </w:rPr>
        <w:t>אופציה לרכוש</w:t>
      </w:r>
      <w:r w:rsidR="009F1FFA">
        <w:rPr>
          <w:rFonts w:hint="cs"/>
          <w:rtl/>
        </w:rPr>
        <w:t xml:space="preserve"> </w:t>
      </w:r>
      <w:r w:rsidR="00726CBE" w:rsidRPr="00726CBE">
        <w:t>CALL</w:t>
      </w:r>
      <w:r w:rsidR="009F1FFA">
        <w:rPr>
          <w:rFonts w:hint="cs"/>
          <w:rtl/>
        </w:rPr>
        <w:t xml:space="preserve"> </w:t>
      </w:r>
      <w:r w:rsidR="00726CBE" w:rsidRPr="00726CBE">
        <w:rPr>
          <w:rtl/>
        </w:rPr>
        <w:t>אופציה למכירת נכס הבסיס</w:t>
      </w:r>
      <w:r w:rsidR="00726CBE" w:rsidRPr="00726CBE">
        <w:t>PUT </w:t>
      </w:r>
      <w:r w:rsidR="009F1FFA">
        <w:rPr>
          <w:rFonts w:hint="cs"/>
          <w:rtl/>
        </w:rPr>
        <w:t xml:space="preserve"> </w:t>
      </w:r>
      <w:r w:rsidR="00726CBE" w:rsidRPr="00726CBE">
        <w:rPr>
          <w:rtl/>
        </w:rPr>
        <w:t>המחיר שבו יימכר נכס בסיס ייקרא מחיר מימוש</w:t>
      </w:r>
      <w:r w:rsidR="00726CBE" w:rsidRPr="00726CBE">
        <w:t>.</w:t>
      </w:r>
      <w:r w:rsidR="00283CD1">
        <w:rPr>
          <w:rFonts w:asciiTheme="minorBidi" w:hAnsiTheme="minorBidi"/>
          <w:rtl/>
        </w:rPr>
        <w:br/>
      </w:r>
    </w:p>
    <w:p w:rsidR="00283CD1" w:rsidRPr="00283CD1" w:rsidRDefault="00C23D94" w:rsidP="00C46686">
      <w:pPr>
        <w:pStyle w:val="a5"/>
        <w:numPr>
          <w:ilvl w:val="0"/>
          <w:numId w:val="14"/>
        </w:numPr>
        <w:rPr>
          <w:rFonts w:asciiTheme="minorBidi" w:hAnsiTheme="minorBidi"/>
        </w:rPr>
      </w:pPr>
      <w:r w:rsidRPr="00283CD1">
        <w:rPr>
          <w:rFonts w:hint="cs"/>
          <w:b/>
          <w:bCs/>
          <w:rtl/>
        </w:rPr>
        <w:t>דירוג אשראי</w:t>
      </w:r>
      <w:r w:rsidR="005D1896" w:rsidRPr="00283CD1">
        <w:rPr>
          <w:rFonts w:hint="cs"/>
          <w:b/>
          <w:bCs/>
          <w:rtl/>
        </w:rPr>
        <w:t>:</w:t>
      </w:r>
      <w:r w:rsidR="00B66C58" w:rsidRPr="00B66C58">
        <w:rPr>
          <w:rFonts w:hint="cs"/>
          <w:rtl/>
        </w:rPr>
        <w:t xml:space="preserve"> </w:t>
      </w:r>
      <w:r w:rsidR="00B66C58" w:rsidRPr="00B66C58">
        <w:rPr>
          <w:rtl/>
        </w:rPr>
        <w:t>מדד הניתן למדינות, חברות, פרטיים, מגדיר את יכולתם לפרוע את חובותיהם, הדירוג לצורך הערכת סיכון והתשואה הנדרשת, ככל שהדרוג גבוהה יותר התשואה תהא נמוכה וההפך. דירוג אשראי יכול להשתנות בהתאם למצב חייב החוב.</w:t>
      </w:r>
      <w:r w:rsidR="00283CD1">
        <w:rPr>
          <w:rFonts w:asciiTheme="minorBidi" w:hAnsiTheme="minorBidi"/>
          <w:rtl/>
        </w:rPr>
        <w:br/>
      </w:r>
    </w:p>
    <w:p w:rsidR="00283CD1" w:rsidRDefault="00C23D94" w:rsidP="00C46686">
      <w:pPr>
        <w:pStyle w:val="a5"/>
        <w:numPr>
          <w:ilvl w:val="0"/>
          <w:numId w:val="14"/>
        </w:numPr>
        <w:rPr>
          <w:rFonts w:asciiTheme="minorBidi" w:hAnsiTheme="minorBidi"/>
        </w:rPr>
      </w:pPr>
      <w:r w:rsidRPr="00283CD1">
        <w:rPr>
          <w:rFonts w:hint="cs"/>
          <w:b/>
          <w:bCs/>
          <w:rtl/>
        </w:rPr>
        <w:t>דיבידנט</w:t>
      </w:r>
      <w:r w:rsidR="005D1896" w:rsidRPr="00283CD1">
        <w:rPr>
          <w:rFonts w:hint="cs"/>
          <w:b/>
          <w:bCs/>
          <w:rtl/>
        </w:rPr>
        <w:t>:</w:t>
      </w:r>
      <w:r w:rsidR="00B66C58">
        <w:rPr>
          <w:rFonts w:hint="cs"/>
          <w:rtl/>
        </w:rPr>
        <w:t xml:space="preserve"> </w:t>
      </w:r>
      <w:r w:rsidR="00B66C58" w:rsidRPr="00283CD1">
        <w:rPr>
          <w:rFonts w:asciiTheme="minorBidi" w:hAnsiTheme="minorBidi"/>
          <w:rtl/>
        </w:rPr>
        <w:t>תשלום שמעבירה חברה מתוך עודפיה, או מתוך הרווח לידי בעלי מניותיה, דיבידנד פירושו באנגלית חלוקה, אחת המטרות היא ליצור רווחים לבעלי המניות, תשלום הדיבידנד מקטין את עודפי המזומן של החברה, ניתן לשלם במזומן וניתן לשלם במניות. דיבידנד חייב במס רווח הון 25% במקור</w:t>
      </w:r>
      <w:r w:rsidR="00B66C58" w:rsidRPr="00283CD1">
        <w:rPr>
          <w:rFonts w:asciiTheme="minorBidi" w:hAnsiTheme="minorBidi"/>
        </w:rPr>
        <w:t>.</w:t>
      </w:r>
    </w:p>
    <w:p w:rsidR="00283CD1" w:rsidRPr="00283CD1" w:rsidRDefault="00C23D94" w:rsidP="00C46686">
      <w:pPr>
        <w:pStyle w:val="a5"/>
        <w:numPr>
          <w:ilvl w:val="0"/>
          <w:numId w:val="14"/>
        </w:numPr>
        <w:rPr>
          <w:rFonts w:asciiTheme="minorBidi" w:hAnsiTheme="minorBidi"/>
        </w:rPr>
      </w:pPr>
      <w:r w:rsidRPr="00283CD1">
        <w:rPr>
          <w:rFonts w:hint="cs"/>
          <w:b/>
          <w:bCs/>
          <w:rtl/>
        </w:rPr>
        <w:t>דירוג אגרות חוב</w:t>
      </w:r>
      <w:r w:rsidR="005D1896" w:rsidRPr="00283CD1">
        <w:rPr>
          <w:rFonts w:hint="cs"/>
          <w:b/>
          <w:bCs/>
          <w:rtl/>
        </w:rPr>
        <w:t>:</w:t>
      </w:r>
    </w:p>
    <w:p w:rsidR="00283CD1" w:rsidRPr="00283CD1" w:rsidRDefault="00B66C58" w:rsidP="00C46686">
      <w:pPr>
        <w:pStyle w:val="a5"/>
        <w:numPr>
          <w:ilvl w:val="0"/>
          <w:numId w:val="15"/>
        </w:numPr>
        <w:rPr>
          <w:rFonts w:asciiTheme="minorBidi" w:hAnsiTheme="minorBidi"/>
        </w:rPr>
      </w:pPr>
      <w:r w:rsidRPr="00283CD1">
        <w:rPr>
          <w:rFonts w:asciiTheme="minorBidi" w:eastAsia="Times New Roman" w:hAnsiTheme="minorBidi"/>
        </w:rPr>
        <w:t>AAA</w:t>
      </w:r>
      <w:r w:rsidRPr="00283CD1">
        <w:rPr>
          <w:rFonts w:asciiTheme="minorBidi" w:eastAsia="Times New Roman" w:hAnsiTheme="minorBidi"/>
          <w:rtl/>
        </w:rPr>
        <w:t xml:space="preserve"> דירוג גבוהה ביותר, זהו דירוג ההשקעה של חוב של בנק הפועלים ולאומי</w:t>
      </w:r>
      <w:r w:rsidR="00283CD1">
        <w:rPr>
          <w:rFonts w:asciiTheme="minorBidi" w:eastAsia="Times New Roman" w:hAnsiTheme="minorBidi" w:hint="cs"/>
          <w:rtl/>
        </w:rPr>
        <w:t>.</w:t>
      </w:r>
      <w:r w:rsidR="00490B05">
        <w:rPr>
          <w:rFonts w:asciiTheme="minorBidi" w:eastAsia="Times New Roman" w:hAnsiTheme="minorBidi"/>
          <w:rtl/>
        </w:rPr>
        <w:br/>
      </w:r>
      <w:r w:rsidR="00283CD1">
        <w:rPr>
          <w:rFonts w:asciiTheme="minorBidi" w:hAnsiTheme="minorBidi" w:hint="cs"/>
          <w:rtl/>
        </w:rPr>
        <w:t xml:space="preserve"> </w:t>
      </w:r>
    </w:p>
    <w:p w:rsidR="00490B05" w:rsidRPr="00490B05" w:rsidRDefault="00283CD1" w:rsidP="00C46686">
      <w:pPr>
        <w:pStyle w:val="a5"/>
        <w:numPr>
          <w:ilvl w:val="0"/>
          <w:numId w:val="15"/>
        </w:numPr>
        <w:rPr>
          <w:rFonts w:asciiTheme="minorBidi" w:hAnsiTheme="minorBidi"/>
        </w:rPr>
      </w:pPr>
      <w:r>
        <w:rPr>
          <w:rFonts w:asciiTheme="minorBidi" w:hAnsiTheme="minorBidi" w:hint="cs"/>
          <w:rtl/>
        </w:rPr>
        <w:t>- -</w:t>
      </w:r>
      <w:r>
        <w:rPr>
          <w:rFonts w:asciiTheme="minorBidi" w:hAnsiTheme="minorBidi" w:hint="cs"/>
        </w:rPr>
        <w:t>AA</w:t>
      </w:r>
      <w:r>
        <w:rPr>
          <w:rFonts w:asciiTheme="minorBidi" w:hAnsiTheme="minorBidi" w:hint="cs"/>
          <w:rtl/>
        </w:rPr>
        <w:t xml:space="preserve">, </w:t>
      </w:r>
      <w:r>
        <w:rPr>
          <w:rFonts w:asciiTheme="minorBidi" w:hAnsiTheme="minorBidi" w:hint="cs"/>
        </w:rPr>
        <w:t>AA</w:t>
      </w:r>
      <w:r>
        <w:rPr>
          <w:rFonts w:asciiTheme="minorBidi" w:hAnsiTheme="minorBidi" w:hint="cs"/>
          <w:rtl/>
        </w:rPr>
        <w:t xml:space="preserve">, </w:t>
      </w:r>
      <w:r>
        <w:rPr>
          <w:rFonts w:asciiTheme="minorBidi" w:hAnsiTheme="minorBidi" w:hint="cs"/>
        </w:rPr>
        <w:t>AA+</w:t>
      </w:r>
      <w:r>
        <w:rPr>
          <w:rFonts w:asciiTheme="minorBidi" w:hAnsiTheme="minorBidi" w:hint="cs"/>
          <w:rtl/>
        </w:rPr>
        <w:t xml:space="preserve">, </w:t>
      </w:r>
      <w:r>
        <w:rPr>
          <w:rFonts w:asciiTheme="minorBidi" w:hAnsiTheme="minorBidi" w:hint="cs"/>
        </w:rPr>
        <w:t>AA</w:t>
      </w:r>
      <w:r w:rsidRPr="00283CD1">
        <w:rPr>
          <w:rFonts w:asciiTheme="minorBidi" w:eastAsia="Times New Roman" w:hAnsiTheme="minorBidi"/>
          <w:rtl/>
        </w:rPr>
        <w:t xml:space="preserve"> </w:t>
      </w:r>
      <w:r w:rsidR="00B66C58" w:rsidRPr="00283CD1">
        <w:rPr>
          <w:rFonts w:asciiTheme="minorBidi" w:eastAsia="Times New Roman" w:hAnsiTheme="minorBidi"/>
          <w:rtl/>
        </w:rPr>
        <w:t>דירוגי של הבנקים הקטנים, דיסקונט, בינלאומי, וחברות כגון חברת החשמל, חברות התקשורת, חברות הביטוח וחברות הנדל"ן הגדולות</w:t>
      </w:r>
      <w:r w:rsidR="00490B05">
        <w:rPr>
          <w:rFonts w:asciiTheme="minorBidi" w:eastAsia="Times New Roman" w:hAnsiTheme="minorBidi" w:hint="cs"/>
          <w:rtl/>
        </w:rPr>
        <w:t>.</w:t>
      </w:r>
      <w:r w:rsidR="00490B05">
        <w:rPr>
          <w:rFonts w:asciiTheme="minorBidi" w:eastAsia="Times New Roman" w:hAnsiTheme="minorBidi"/>
          <w:rtl/>
        </w:rPr>
        <w:br/>
      </w:r>
    </w:p>
    <w:p w:rsidR="00490B05" w:rsidRPr="00490B05" w:rsidRDefault="00490B05" w:rsidP="00C46686">
      <w:pPr>
        <w:pStyle w:val="a5"/>
        <w:numPr>
          <w:ilvl w:val="0"/>
          <w:numId w:val="15"/>
        </w:numPr>
        <w:rPr>
          <w:rFonts w:asciiTheme="minorBidi" w:hAnsiTheme="minorBidi"/>
        </w:rPr>
      </w:pPr>
      <w:r>
        <w:rPr>
          <w:rFonts w:asciiTheme="minorBidi" w:eastAsia="Times New Roman" w:hAnsiTheme="minorBidi"/>
        </w:rPr>
        <w:t>A-</w:t>
      </w:r>
      <w:r>
        <w:rPr>
          <w:rFonts w:asciiTheme="minorBidi" w:eastAsia="Times New Roman" w:hAnsiTheme="minorBidi" w:hint="cs"/>
          <w:rtl/>
        </w:rPr>
        <w:t xml:space="preserve">, </w:t>
      </w:r>
      <w:r>
        <w:rPr>
          <w:rFonts w:asciiTheme="minorBidi" w:eastAsia="Times New Roman" w:hAnsiTheme="minorBidi" w:hint="cs"/>
        </w:rPr>
        <w:t>A</w:t>
      </w:r>
      <w:r>
        <w:rPr>
          <w:rFonts w:asciiTheme="minorBidi" w:eastAsia="Times New Roman" w:hAnsiTheme="minorBidi" w:hint="cs"/>
          <w:rtl/>
        </w:rPr>
        <w:t xml:space="preserve">, </w:t>
      </w:r>
      <w:r>
        <w:rPr>
          <w:rFonts w:asciiTheme="minorBidi" w:eastAsia="Times New Roman" w:hAnsiTheme="minorBidi" w:hint="cs"/>
        </w:rPr>
        <w:t>A+</w:t>
      </w:r>
      <w:r>
        <w:rPr>
          <w:rFonts w:asciiTheme="minorBidi" w:eastAsia="Times New Roman" w:hAnsiTheme="minorBidi" w:hint="cs"/>
          <w:rtl/>
        </w:rPr>
        <w:t xml:space="preserve"> </w:t>
      </w:r>
      <w:r w:rsidRPr="00283CD1">
        <w:rPr>
          <w:rFonts w:asciiTheme="minorBidi" w:eastAsia="Times New Roman" w:hAnsiTheme="minorBidi"/>
          <w:rtl/>
        </w:rPr>
        <w:t>דירוגי אשראי בינוניים בעלי סבירות טובה להחזיר את החוב, אבל נמוכה יותר מהדרגות הקודמות</w:t>
      </w:r>
      <w:r>
        <w:rPr>
          <w:rFonts w:asciiTheme="minorBidi" w:eastAsia="Times New Roman" w:hAnsiTheme="minorBidi" w:hint="cs"/>
          <w:rtl/>
        </w:rPr>
        <w:t>.</w:t>
      </w:r>
      <w:r>
        <w:rPr>
          <w:rFonts w:asciiTheme="minorBidi" w:hAnsiTheme="minorBidi"/>
          <w:rtl/>
        </w:rPr>
        <w:br/>
      </w:r>
    </w:p>
    <w:p w:rsidR="00490B05" w:rsidRDefault="00490B05" w:rsidP="00C46686">
      <w:pPr>
        <w:pStyle w:val="a5"/>
        <w:numPr>
          <w:ilvl w:val="0"/>
          <w:numId w:val="15"/>
        </w:numPr>
        <w:rPr>
          <w:rFonts w:asciiTheme="minorBidi" w:hAnsiTheme="minorBidi"/>
        </w:rPr>
      </w:pPr>
      <w:r>
        <w:rPr>
          <w:rFonts w:asciiTheme="minorBidi" w:eastAsia="Times New Roman" w:hAnsiTheme="minorBidi" w:hint="cs"/>
        </w:rPr>
        <w:t>BBB</w:t>
      </w:r>
      <w:r>
        <w:rPr>
          <w:rFonts w:asciiTheme="minorBidi" w:eastAsia="Times New Roman" w:hAnsiTheme="minorBidi" w:hint="cs"/>
          <w:rtl/>
        </w:rPr>
        <w:t xml:space="preserve">, </w:t>
      </w:r>
      <w:r>
        <w:rPr>
          <w:rFonts w:asciiTheme="minorBidi" w:eastAsia="Times New Roman" w:hAnsiTheme="minorBidi" w:hint="cs"/>
        </w:rPr>
        <w:t>BBB+</w:t>
      </w:r>
      <w:r>
        <w:rPr>
          <w:rFonts w:asciiTheme="minorBidi" w:eastAsia="Times New Roman" w:hAnsiTheme="minorBidi" w:hint="cs"/>
          <w:rtl/>
        </w:rPr>
        <w:t xml:space="preserve"> </w:t>
      </w:r>
      <w:r>
        <w:rPr>
          <w:rFonts w:asciiTheme="minorBidi" w:eastAsia="Times New Roman" w:hAnsiTheme="minorBidi"/>
          <w:rtl/>
        </w:rPr>
        <w:t>דירוגי השקעה נמוך יותר</w:t>
      </w:r>
      <w:r w:rsidR="00B66C58" w:rsidRPr="00283CD1">
        <w:rPr>
          <w:rFonts w:asciiTheme="minorBidi" w:eastAsia="Times New Roman" w:hAnsiTheme="minorBidi"/>
          <w:rtl/>
        </w:rPr>
        <w:t xml:space="preserve"> עדיין נחשב דירוג השקעה</w:t>
      </w:r>
      <w:r w:rsidR="00B66C58" w:rsidRPr="00283CD1">
        <w:rPr>
          <w:rFonts w:asciiTheme="minorBidi" w:eastAsia="Times New Roman" w:hAnsiTheme="minorBidi"/>
        </w:rPr>
        <w:t>.</w:t>
      </w:r>
      <w:r>
        <w:rPr>
          <w:rFonts w:asciiTheme="minorBidi" w:hAnsiTheme="minorBidi"/>
          <w:rtl/>
        </w:rPr>
        <w:br/>
      </w:r>
    </w:p>
    <w:p w:rsidR="00490B05" w:rsidRDefault="00490B05" w:rsidP="00C46686">
      <w:pPr>
        <w:pStyle w:val="a5"/>
        <w:numPr>
          <w:ilvl w:val="0"/>
          <w:numId w:val="15"/>
        </w:numPr>
        <w:rPr>
          <w:rFonts w:asciiTheme="minorBidi" w:hAnsiTheme="minorBidi"/>
        </w:rPr>
      </w:pPr>
      <w:r>
        <w:rPr>
          <w:rFonts w:asciiTheme="minorBidi" w:hAnsiTheme="minorBidi"/>
        </w:rPr>
        <w:lastRenderedPageBreak/>
        <w:t>BBB-, BB+, BB, BB-, CCC, CC, C</w:t>
      </w:r>
      <w:r>
        <w:rPr>
          <w:rFonts w:asciiTheme="minorBidi" w:hAnsiTheme="minorBidi" w:hint="cs"/>
          <w:rtl/>
        </w:rPr>
        <w:t xml:space="preserve"> דירוג ההשקעה נמוך יותר אינם קיימים בישראל</w:t>
      </w:r>
      <w:r>
        <w:rPr>
          <w:rFonts w:asciiTheme="minorBidi" w:hAnsiTheme="minorBidi"/>
          <w:rtl/>
        </w:rPr>
        <w:br/>
      </w:r>
    </w:p>
    <w:p w:rsidR="00490B05" w:rsidRDefault="00B95631" w:rsidP="00C46686">
      <w:pPr>
        <w:pStyle w:val="a5"/>
        <w:numPr>
          <w:ilvl w:val="0"/>
          <w:numId w:val="16"/>
        </w:numPr>
        <w:rPr>
          <w:rFonts w:asciiTheme="minorBidi" w:hAnsiTheme="minorBidi"/>
        </w:rPr>
      </w:pPr>
      <w:r w:rsidRPr="00490B05">
        <w:rPr>
          <w:rFonts w:hint="cs"/>
          <w:b/>
          <w:bCs/>
          <w:rtl/>
        </w:rPr>
        <w:t>בנק מרכזי</w:t>
      </w:r>
      <w:r w:rsidR="005D1896" w:rsidRPr="00490B05">
        <w:rPr>
          <w:rFonts w:hint="cs"/>
          <w:b/>
          <w:bCs/>
          <w:rtl/>
        </w:rPr>
        <w:t>:</w:t>
      </w:r>
      <w:r w:rsidR="00B66C58">
        <w:rPr>
          <w:rFonts w:hint="cs"/>
          <w:rtl/>
        </w:rPr>
        <w:t xml:space="preserve"> </w:t>
      </w:r>
      <w:r w:rsidR="00B66C58" w:rsidRPr="00490B05">
        <w:rPr>
          <w:rFonts w:asciiTheme="minorBidi" w:hAnsiTheme="minorBidi"/>
          <w:rtl/>
        </w:rPr>
        <w:t>הסמכות המוניט</w:t>
      </w:r>
      <w:r w:rsidR="00B66C58" w:rsidRPr="00490B05">
        <w:rPr>
          <w:rFonts w:asciiTheme="minorBidi" w:hAnsiTheme="minorBidi" w:hint="cs"/>
          <w:rtl/>
        </w:rPr>
        <w:t>א</w:t>
      </w:r>
      <w:r w:rsidR="00B66C58" w:rsidRPr="00490B05">
        <w:rPr>
          <w:rFonts w:asciiTheme="minorBidi" w:hAnsiTheme="minorBidi"/>
          <w:rtl/>
        </w:rPr>
        <w:t>רית המרכזית במדינה, קביעת המטבע, מדיניות אשראי, בנק ישראל הוא הבנק המרכזי של מדינת ישראל</w:t>
      </w:r>
      <w:r w:rsidR="00B66C58" w:rsidRPr="00490B05">
        <w:rPr>
          <w:rFonts w:asciiTheme="minorBidi" w:hAnsiTheme="minorBidi"/>
        </w:rPr>
        <w:t>.</w:t>
      </w:r>
      <w:r w:rsidR="00490B05">
        <w:rPr>
          <w:rFonts w:asciiTheme="minorBidi" w:hAnsiTheme="minorBidi"/>
          <w:rtl/>
        </w:rPr>
        <w:br/>
      </w:r>
    </w:p>
    <w:p w:rsidR="00490B05" w:rsidRDefault="00C23D94" w:rsidP="00C46686">
      <w:pPr>
        <w:pStyle w:val="a5"/>
        <w:numPr>
          <w:ilvl w:val="0"/>
          <w:numId w:val="16"/>
        </w:numPr>
        <w:rPr>
          <w:rFonts w:asciiTheme="minorBidi" w:hAnsiTheme="minorBidi"/>
        </w:rPr>
      </w:pPr>
      <w:r w:rsidRPr="00490B05">
        <w:rPr>
          <w:rFonts w:hint="cs"/>
          <w:b/>
          <w:bCs/>
          <w:rtl/>
        </w:rPr>
        <w:t>מטבע חוץ</w:t>
      </w:r>
      <w:r w:rsidR="005D1896" w:rsidRPr="00490B05">
        <w:rPr>
          <w:rFonts w:hint="cs"/>
          <w:b/>
          <w:bCs/>
          <w:rtl/>
        </w:rPr>
        <w:t>:</w:t>
      </w:r>
      <w:r w:rsidR="00A13F3E">
        <w:rPr>
          <w:rFonts w:hint="cs"/>
          <w:rtl/>
        </w:rPr>
        <w:t xml:space="preserve"> </w:t>
      </w:r>
      <w:r w:rsidR="00A13F3E" w:rsidRPr="00A13F3E">
        <w:rPr>
          <w:rtl/>
        </w:rPr>
        <w:t>מט"ח, מטבע חוץ, מטבע של מדינה אחרת, החלפת מטבע אחת של מדינה במטבע של מדינה אחרת, מעורבים בו בנקים מסחריים, בנקים מרכזיים, ספקולנטי</w:t>
      </w:r>
      <w:r w:rsidR="00A13F3E" w:rsidRPr="00A13F3E">
        <w:t>.</w:t>
      </w:r>
      <w:r w:rsidR="00490B05">
        <w:rPr>
          <w:rFonts w:asciiTheme="minorBidi" w:hAnsiTheme="minorBidi"/>
          <w:rtl/>
        </w:rPr>
        <w:br/>
      </w:r>
    </w:p>
    <w:p w:rsidR="00490B05" w:rsidRDefault="000846C1" w:rsidP="00C46686">
      <w:pPr>
        <w:pStyle w:val="a5"/>
        <w:numPr>
          <w:ilvl w:val="0"/>
          <w:numId w:val="16"/>
        </w:numPr>
        <w:rPr>
          <w:rFonts w:asciiTheme="minorBidi" w:hAnsiTheme="minorBidi"/>
        </w:rPr>
      </w:pPr>
      <w:r w:rsidRPr="00490B05">
        <w:rPr>
          <w:rFonts w:asciiTheme="minorBidi" w:hAnsiTheme="minorBidi"/>
          <w:b/>
          <w:bCs/>
          <w:rtl/>
        </w:rPr>
        <w:t>פק"מ</w:t>
      </w:r>
      <w:r w:rsidR="005D1896" w:rsidRPr="00490B05">
        <w:rPr>
          <w:rFonts w:asciiTheme="minorBidi" w:hAnsiTheme="minorBidi"/>
          <w:b/>
          <w:bCs/>
          <w:rtl/>
        </w:rPr>
        <w:t>:</w:t>
      </w:r>
      <w:r w:rsidR="00E73A29" w:rsidRPr="00490B05">
        <w:rPr>
          <w:rFonts w:asciiTheme="minorBidi" w:hAnsiTheme="minorBidi"/>
          <w:rtl/>
        </w:rPr>
        <w:t xml:space="preserve"> פיקדון קצר מועד, קיים בשמות פר"י, פח"ק, הפיקדון נזיל בכל יום</w:t>
      </w:r>
      <w:r w:rsidR="00E73A29" w:rsidRPr="00490B05">
        <w:rPr>
          <w:rFonts w:asciiTheme="minorBidi" w:hAnsiTheme="minorBidi"/>
        </w:rPr>
        <w:t>.</w:t>
      </w:r>
      <w:r w:rsidR="00490B05">
        <w:rPr>
          <w:rFonts w:asciiTheme="minorBidi" w:hAnsiTheme="minorBidi"/>
          <w:rtl/>
        </w:rPr>
        <w:br/>
      </w:r>
    </w:p>
    <w:p w:rsidR="00490B05" w:rsidRDefault="000846C1" w:rsidP="00C46686">
      <w:pPr>
        <w:pStyle w:val="a5"/>
        <w:numPr>
          <w:ilvl w:val="0"/>
          <w:numId w:val="16"/>
        </w:numPr>
        <w:rPr>
          <w:rFonts w:asciiTheme="minorBidi" w:hAnsiTheme="minorBidi"/>
        </w:rPr>
      </w:pPr>
      <w:r w:rsidRPr="00490B05">
        <w:rPr>
          <w:rFonts w:hint="cs"/>
          <w:b/>
          <w:bCs/>
          <w:rtl/>
        </w:rPr>
        <w:t>צמיחה כלכלית</w:t>
      </w:r>
      <w:r w:rsidR="005D1896" w:rsidRPr="00490B05">
        <w:rPr>
          <w:rFonts w:hint="cs"/>
          <w:b/>
          <w:bCs/>
          <w:rtl/>
        </w:rPr>
        <w:t>:</w:t>
      </w:r>
      <w:r w:rsidR="00E73A29">
        <w:rPr>
          <w:rFonts w:hint="cs"/>
          <w:rtl/>
        </w:rPr>
        <w:t xml:space="preserve"> </w:t>
      </w:r>
      <w:r w:rsidR="00E73A29" w:rsidRPr="00490B05">
        <w:rPr>
          <w:rFonts w:asciiTheme="minorBidi" w:hAnsiTheme="minorBidi"/>
          <w:rtl/>
        </w:rPr>
        <w:t>גידול באפשרויות הצמיחה או בייצור מוצרים, זה יגרום לגידול בתוצר הכלכלי תמ"ג  תוצר לאומי גולמי, תוצר המשק יקבל ביטוי בכמות ההון הקיים בו, נתון הצמיחה מצביע על אופי ניהול המשק. קיטון יתפרש כמיתון האצה כצמיחה</w:t>
      </w:r>
      <w:r w:rsidR="00E73A29" w:rsidRPr="00490B05">
        <w:rPr>
          <w:rFonts w:asciiTheme="minorBidi" w:hAnsiTheme="minorBidi"/>
        </w:rPr>
        <w:t>.</w:t>
      </w:r>
      <w:r w:rsidR="00490B05">
        <w:rPr>
          <w:rFonts w:asciiTheme="minorBidi" w:hAnsiTheme="minorBidi"/>
          <w:rtl/>
        </w:rPr>
        <w:br/>
      </w:r>
    </w:p>
    <w:p w:rsidR="00490B05" w:rsidRDefault="000846C1" w:rsidP="00C46686">
      <w:pPr>
        <w:pStyle w:val="a5"/>
        <w:numPr>
          <w:ilvl w:val="0"/>
          <w:numId w:val="16"/>
        </w:numPr>
        <w:rPr>
          <w:rFonts w:asciiTheme="minorBidi" w:hAnsiTheme="minorBidi"/>
        </w:rPr>
      </w:pPr>
      <w:r w:rsidRPr="00490B05">
        <w:rPr>
          <w:rFonts w:hint="cs"/>
          <w:b/>
          <w:bCs/>
          <w:rtl/>
        </w:rPr>
        <w:t>קופון</w:t>
      </w:r>
      <w:r w:rsidR="005D1896" w:rsidRPr="00490B05">
        <w:rPr>
          <w:rFonts w:hint="cs"/>
          <w:b/>
          <w:bCs/>
          <w:rtl/>
        </w:rPr>
        <w:t>:</w:t>
      </w:r>
      <w:r w:rsidR="00E73A29">
        <w:rPr>
          <w:rFonts w:hint="cs"/>
          <w:rtl/>
        </w:rPr>
        <w:t xml:space="preserve"> </w:t>
      </w:r>
      <w:r w:rsidR="00E73A29" w:rsidRPr="00490B05">
        <w:rPr>
          <w:rFonts w:asciiTheme="minorBidi" w:hAnsiTheme="minorBidi"/>
          <w:rtl/>
        </w:rPr>
        <w:t>תוספת תשלום שמנפיק אגרת החוב התחייב לשלם, תשלום הקופון (ריבית) בדרך כלל פעם או פעמיים בשנה, שיעור הריבית נקבע מראש, הריבית יכולה להיות צמודה למדד מקומי, זר</w:t>
      </w:r>
      <w:r w:rsidR="00E73A29" w:rsidRPr="00490B05">
        <w:rPr>
          <w:rFonts w:asciiTheme="minorBidi" w:hAnsiTheme="minorBidi"/>
        </w:rPr>
        <w:t>.</w:t>
      </w:r>
      <w:r w:rsidR="00490B05">
        <w:rPr>
          <w:rFonts w:asciiTheme="minorBidi" w:hAnsiTheme="minorBidi"/>
          <w:rtl/>
        </w:rPr>
        <w:br/>
      </w:r>
    </w:p>
    <w:p w:rsidR="00490B05" w:rsidRDefault="000E3A6A" w:rsidP="00C46686">
      <w:pPr>
        <w:pStyle w:val="a5"/>
        <w:numPr>
          <w:ilvl w:val="0"/>
          <w:numId w:val="16"/>
        </w:numPr>
        <w:rPr>
          <w:rFonts w:asciiTheme="minorBidi" w:hAnsiTheme="minorBidi"/>
        </w:rPr>
      </w:pPr>
      <w:r w:rsidRPr="00490B05">
        <w:rPr>
          <w:rFonts w:hint="cs"/>
          <w:b/>
          <w:bCs/>
          <w:rtl/>
        </w:rPr>
        <w:t>הרשות לניירות ערך</w:t>
      </w:r>
      <w:r w:rsidR="005D1896" w:rsidRPr="00490B05">
        <w:rPr>
          <w:rFonts w:hint="cs"/>
          <w:b/>
          <w:bCs/>
          <w:rtl/>
        </w:rPr>
        <w:t>:</w:t>
      </w:r>
      <w:r w:rsidR="00B66C58" w:rsidRPr="00490B05">
        <w:rPr>
          <w:rFonts w:hint="cs"/>
          <w:b/>
          <w:bCs/>
          <w:rtl/>
        </w:rPr>
        <w:t xml:space="preserve"> </w:t>
      </w:r>
      <w:r w:rsidR="00B66C58" w:rsidRPr="00490B05">
        <w:rPr>
          <w:rFonts w:asciiTheme="minorBidi" w:hAnsiTheme="minorBidi"/>
          <w:rtl/>
        </w:rPr>
        <w:t>רשות בישראל האמונה על שמירת ענייני ציבור המשקיעים בניירות ערך, הרשות הוקמה ופועלת על פי חוק ניירות ערך 1968</w:t>
      </w:r>
      <w:r w:rsidR="00490B05" w:rsidRPr="00490B05">
        <w:rPr>
          <w:rFonts w:asciiTheme="minorBidi" w:hAnsiTheme="minorBidi"/>
        </w:rPr>
        <w:t>.</w:t>
      </w:r>
      <w:r w:rsidR="00490B05" w:rsidRPr="00490B05">
        <w:rPr>
          <w:rFonts w:asciiTheme="minorBidi" w:hAnsiTheme="minorBidi"/>
        </w:rPr>
        <w:br/>
      </w:r>
      <w:r w:rsidR="00B66C58" w:rsidRPr="00490B05">
        <w:rPr>
          <w:rFonts w:asciiTheme="minorBidi" w:hAnsiTheme="minorBidi"/>
          <w:rtl/>
        </w:rPr>
        <w:t>יושב ראש הרשות וחבריה מתמנים על ידי שר האוצר, מעסיקה רואי חשבון, משפטנים, אנשי מיסים, כלכלנים</w:t>
      </w:r>
      <w:r w:rsidR="00B66C58" w:rsidRPr="00490B05">
        <w:rPr>
          <w:rFonts w:asciiTheme="minorBidi" w:hAnsiTheme="minorBidi"/>
        </w:rPr>
        <w:t>.</w:t>
      </w:r>
      <w:r w:rsidR="00490B05">
        <w:rPr>
          <w:rFonts w:asciiTheme="minorBidi" w:hAnsiTheme="minorBidi"/>
          <w:rtl/>
        </w:rPr>
        <w:br/>
      </w:r>
    </w:p>
    <w:p w:rsidR="00490B05" w:rsidRPr="00490B05" w:rsidRDefault="000E3A6A" w:rsidP="00C46686">
      <w:pPr>
        <w:pStyle w:val="a5"/>
        <w:numPr>
          <w:ilvl w:val="0"/>
          <w:numId w:val="16"/>
        </w:numPr>
        <w:rPr>
          <w:rFonts w:asciiTheme="minorBidi" w:hAnsiTheme="minorBidi"/>
        </w:rPr>
      </w:pPr>
      <w:r w:rsidRPr="00490B05">
        <w:rPr>
          <w:rFonts w:hint="cs"/>
          <w:b/>
          <w:bCs/>
          <w:rtl/>
        </w:rPr>
        <w:t>ריבית מזכה</w:t>
      </w:r>
      <w:r w:rsidR="005D1896" w:rsidRPr="00490B05">
        <w:rPr>
          <w:rFonts w:hint="cs"/>
          <w:b/>
          <w:bCs/>
          <w:rtl/>
        </w:rPr>
        <w:t>:</w:t>
      </w:r>
      <w:r w:rsidR="00726CBE">
        <w:rPr>
          <w:rFonts w:hint="cs"/>
          <w:rtl/>
        </w:rPr>
        <w:t xml:space="preserve"> </w:t>
      </w:r>
      <w:r w:rsidR="00726CBE" w:rsidRPr="00490B05">
        <w:rPr>
          <w:rFonts w:asciiTheme="minorBidi" w:hAnsiTheme="minorBidi"/>
          <w:rtl/>
        </w:rPr>
        <w:t>ריבית מזכה מוגדרת כהכנסתך מריבית אך לא יותר מהפרש בין סך של 93,720 ש"ח (הסכום השנתי של קצבה מזכה) לבין ההכנסה החייבת הגבוהה מבין הכנסתך או הכנסת בן זוגך, ההכנסה החייבת לעניין זה כוללת רווחים בבורסה הכנסה פטורה לפי סעיפים 9 א 9 ב לפקודה (קצבה ממעביד או מקופת גמל וכן כל קצבה מלוג או אנונה אחרים,</w:t>
      </w:r>
      <w:r w:rsidR="00726CBE" w:rsidRPr="00490B05">
        <w:rPr>
          <w:rFonts w:asciiTheme="minorBidi" w:hAnsiTheme="minorBidi" w:hint="cs"/>
          <w:rtl/>
        </w:rPr>
        <w:t xml:space="preserve"> </w:t>
      </w:r>
      <w:r w:rsidR="00726CBE" w:rsidRPr="00490B05">
        <w:rPr>
          <w:rFonts w:asciiTheme="minorBidi" w:hAnsiTheme="minorBidi"/>
          <w:rtl/>
        </w:rPr>
        <w:t>ואינה כוללת הכנסה מריבית הכנסה משכר דירה למגורים הפטורה ממס, רווח הון שאינו מרווחים בבורסה ושבת לפי חוק מיסוי מקרקעין</w:t>
      </w:r>
      <w:r w:rsidR="00726CBE" w:rsidRPr="00490B05">
        <w:rPr>
          <w:rFonts w:asciiTheme="minorBidi" w:hAnsiTheme="minorBidi"/>
        </w:rPr>
        <w:t>.</w:t>
      </w:r>
      <w:r w:rsidR="00490B05" w:rsidRPr="00490B05">
        <w:rPr>
          <w:rFonts w:asciiTheme="minorBidi" w:hAnsiTheme="minorBidi"/>
          <w:rtl/>
        </w:rPr>
        <w:br/>
      </w:r>
    </w:p>
    <w:p w:rsidR="00292464" w:rsidRDefault="00323E6E" w:rsidP="00C46686">
      <w:pPr>
        <w:pStyle w:val="a5"/>
        <w:numPr>
          <w:ilvl w:val="0"/>
          <w:numId w:val="16"/>
        </w:numPr>
        <w:rPr>
          <w:rFonts w:asciiTheme="minorBidi" w:hAnsiTheme="minorBidi"/>
        </w:rPr>
      </w:pPr>
      <w:r w:rsidRPr="00490B05">
        <w:rPr>
          <w:rFonts w:hint="cs"/>
          <w:b/>
          <w:bCs/>
          <w:rtl/>
        </w:rPr>
        <w:t>שער חליפין</w:t>
      </w:r>
      <w:r w:rsidR="005D1896" w:rsidRPr="00490B05">
        <w:rPr>
          <w:rFonts w:hint="cs"/>
          <w:b/>
          <w:bCs/>
          <w:rtl/>
        </w:rPr>
        <w:t>:</w:t>
      </w:r>
      <w:r w:rsidR="00726CBE">
        <w:rPr>
          <w:rFonts w:hint="cs"/>
          <w:rtl/>
        </w:rPr>
        <w:t xml:space="preserve"> </w:t>
      </w:r>
      <w:r w:rsidR="00726CBE" w:rsidRPr="00490B05">
        <w:rPr>
          <w:rFonts w:asciiTheme="minorBidi" w:hAnsiTheme="minorBidi"/>
          <w:rtl/>
        </w:rPr>
        <w:t>שער חליפין מכירה של יחידת מטבע חוץ ביחס למטבע המקומי, כאשר המטבע המקומי מתחזק חל ייסוף, כאשר נחלש פיחות</w:t>
      </w:r>
      <w:r w:rsidR="00726CBE">
        <w:rPr>
          <w:rFonts w:hint="cs"/>
          <w:rtl/>
        </w:rPr>
        <w:t>.</w:t>
      </w:r>
      <w:r w:rsidR="00292464">
        <w:rPr>
          <w:rFonts w:asciiTheme="minorBidi" w:hAnsiTheme="minorBidi"/>
          <w:rtl/>
        </w:rPr>
        <w:br/>
      </w:r>
    </w:p>
    <w:p w:rsidR="00292464" w:rsidRDefault="00323E6E" w:rsidP="00C46686">
      <w:pPr>
        <w:pStyle w:val="a5"/>
        <w:numPr>
          <w:ilvl w:val="0"/>
          <w:numId w:val="16"/>
        </w:numPr>
        <w:rPr>
          <w:rFonts w:asciiTheme="minorBidi" w:hAnsiTheme="minorBidi"/>
        </w:rPr>
      </w:pPr>
      <w:r w:rsidRPr="00292464">
        <w:rPr>
          <w:rFonts w:hint="cs"/>
          <w:b/>
          <w:bCs/>
          <w:rtl/>
        </w:rPr>
        <w:t>תשואה ריאלית</w:t>
      </w:r>
      <w:r w:rsidR="005D1896" w:rsidRPr="00292464">
        <w:rPr>
          <w:rFonts w:hint="cs"/>
          <w:b/>
          <w:bCs/>
          <w:rtl/>
        </w:rPr>
        <w:t>:</w:t>
      </w:r>
      <w:r w:rsidR="00726CBE">
        <w:rPr>
          <w:rFonts w:hint="cs"/>
          <w:rtl/>
        </w:rPr>
        <w:t xml:space="preserve"> </w:t>
      </w:r>
      <w:r w:rsidR="00726CBE" w:rsidRPr="00726CBE">
        <w:rPr>
          <w:rtl/>
        </w:rPr>
        <w:t>הרווח מעל למדד</w:t>
      </w:r>
      <w:r w:rsidR="00726CBE" w:rsidRPr="00726CBE">
        <w:rPr>
          <w:rFonts w:hint="cs"/>
          <w:rtl/>
        </w:rPr>
        <w:t xml:space="preserve"> (אינפלציה)</w:t>
      </w:r>
      <w:r w:rsidR="00292464">
        <w:rPr>
          <w:rFonts w:asciiTheme="minorBidi" w:hAnsiTheme="minorBidi"/>
          <w:rtl/>
        </w:rPr>
        <w:br/>
      </w:r>
    </w:p>
    <w:p w:rsidR="00292464" w:rsidRDefault="00323E6E" w:rsidP="00C46686">
      <w:pPr>
        <w:pStyle w:val="a5"/>
        <w:numPr>
          <w:ilvl w:val="0"/>
          <w:numId w:val="16"/>
        </w:numPr>
        <w:rPr>
          <w:rFonts w:asciiTheme="minorBidi" w:hAnsiTheme="minorBidi"/>
        </w:rPr>
      </w:pPr>
      <w:r w:rsidRPr="00292464">
        <w:rPr>
          <w:rFonts w:hint="cs"/>
          <w:b/>
          <w:bCs/>
          <w:rtl/>
        </w:rPr>
        <w:t>מדד תל אביב 25</w:t>
      </w:r>
      <w:r w:rsidR="005D1896" w:rsidRPr="00292464">
        <w:rPr>
          <w:rFonts w:hint="cs"/>
          <w:b/>
          <w:bCs/>
          <w:rtl/>
        </w:rPr>
        <w:t>:</w:t>
      </w:r>
      <w:r w:rsidR="00FB05B1">
        <w:rPr>
          <w:rFonts w:hint="cs"/>
          <w:rtl/>
        </w:rPr>
        <w:t xml:space="preserve"> </w:t>
      </w:r>
      <w:r w:rsidR="00FB05B1" w:rsidRPr="00292464">
        <w:rPr>
          <w:rFonts w:asciiTheme="minorBidi" w:hAnsiTheme="minorBidi"/>
          <w:rtl/>
        </w:rPr>
        <w:t>נקרא גם מדד המעוף, ראשי תיבות מכשירים עתידיים ופיננסיים, 25 המניות בעלות שווי השוק הגבוה ביותר הנסחרות בבורסה</w:t>
      </w:r>
      <w:r w:rsidR="00FB05B1" w:rsidRPr="00292464">
        <w:rPr>
          <w:rFonts w:asciiTheme="minorBidi" w:hAnsiTheme="minorBidi"/>
        </w:rPr>
        <w:t>.</w:t>
      </w:r>
      <w:r w:rsidR="00292464">
        <w:rPr>
          <w:rFonts w:asciiTheme="minorBidi" w:hAnsiTheme="minorBidi"/>
          <w:rtl/>
        </w:rPr>
        <w:br/>
      </w:r>
    </w:p>
    <w:p w:rsidR="00292464" w:rsidRDefault="00323E6E" w:rsidP="00C46686">
      <w:pPr>
        <w:pStyle w:val="a5"/>
        <w:numPr>
          <w:ilvl w:val="0"/>
          <w:numId w:val="16"/>
        </w:numPr>
        <w:rPr>
          <w:rFonts w:asciiTheme="minorBidi" w:hAnsiTheme="minorBidi"/>
        </w:rPr>
      </w:pPr>
      <w:r w:rsidRPr="00292464">
        <w:rPr>
          <w:rFonts w:hint="cs"/>
          <w:b/>
          <w:bCs/>
          <w:rtl/>
        </w:rPr>
        <w:t>מדד תל אביב 75</w:t>
      </w:r>
      <w:r w:rsidR="005D1896" w:rsidRPr="00292464">
        <w:rPr>
          <w:rFonts w:hint="cs"/>
          <w:b/>
          <w:bCs/>
          <w:rtl/>
        </w:rPr>
        <w:t>:</w:t>
      </w:r>
      <w:r w:rsidR="00FB05B1">
        <w:rPr>
          <w:rFonts w:hint="cs"/>
          <w:rtl/>
        </w:rPr>
        <w:t xml:space="preserve"> </w:t>
      </w:r>
      <w:r w:rsidR="00FB05B1" w:rsidRPr="00292464">
        <w:rPr>
          <w:rFonts w:asciiTheme="minorBidi" w:hAnsiTheme="minorBidi"/>
          <w:rtl/>
        </w:rPr>
        <w:t>מדד המייצג את השינוי המצרפי של מחיריהן של 75 המניות בעלות שווי השוק הגבוה ביותר הנסחרות בבורסה לניירות ערך בתל אביב</w:t>
      </w:r>
      <w:r w:rsidR="00FB05B1" w:rsidRPr="00292464">
        <w:rPr>
          <w:rFonts w:asciiTheme="minorBidi" w:hAnsiTheme="minorBidi"/>
        </w:rPr>
        <w:t>.</w:t>
      </w:r>
      <w:r w:rsidR="00A17E7D">
        <w:rPr>
          <w:rFonts w:asciiTheme="minorBidi" w:hAnsiTheme="minorBidi"/>
          <w:rtl/>
        </w:rPr>
        <w:br/>
      </w:r>
      <w:r w:rsidR="00A17E7D">
        <w:rPr>
          <w:rFonts w:asciiTheme="minorBidi" w:hAnsiTheme="minorBidi"/>
          <w:rtl/>
        </w:rPr>
        <w:br/>
      </w:r>
    </w:p>
    <w:p w:rsidR="00292464" w:rsidRDefault="00323E6E" w:rsidP="00C46686">
      <w:pPr>
        <w:pStyle w:val="a5"/>
        <w:numPr>
          <w:ilvl w:val="0"/>
          <w:numId w:val="16"/>
        </w:numPr>
        <w:rPr>
          <w:rFonts w:asciiTheme="minorBidi" w:hAnsiTheme="minorBidi"/>
        </w:rPr>
      </w:pPr>
      <w:r w:rsidRPr="00292464">
        <w:rPr>
          <w:rFonts w:hint="cs"/>
          <w:b/>
          <w:bCs/>
          <w:rtl/>
        </w:rPr>
        <w:lastRenderedPageBreak/>
        <w:t>מדד תל אביב 100</w:t>
      </w:r>
      <w:r w:rsidR="005D1896" w:rsidRPr="00292464">
        <w:rPr>
          <w:rFonts w:hint="cs"/>
          <w:b/>
          <w:bCs/>
          <w:rtl/>
        </w:rPr>
        <w:t>:</w:t>
      </w:r>
      <w:r w:rsidR="00FB05B1">
        <w:rPr>
          <w:rFonts w:hint="cs"/>
          <w:rtl/>
        </w:rPr>
        <w:t xml:space="preserve"> </w:t>
      </w:r>
      <w:r w:rsidR="00FB05B1" w:rsidRPr="00292464">
        <w:rPr>
          <w:rFonts w:asciiTheme="minorBidi" w:hAnsiTheme="minorBidi"/>
          <w:rtl/>
        </w:rPr>
        <w:t>מדד המייצג את השינוי המצרפי של מחיריהן 100 המניות בעלות שווי השוק הגבוהה ביותר הנסחרות בבורסה לניירות ערך בתל אביב וזאת בכפוף לתנאי הסף של המדד</w:t>
      </w:r>
      <w:r w:rsidR="00FB05B1" w:rsidRPr="00292464">
        <w:rPr>
          <w:rFonts w:asciiTheme="minorBidi" w:hAnsiTheme="minorBidi"/>
        </w:rPr>
        <w:t>.</w:t>
      </w:r>
      <w:r w:rsidR="00292464">
        <w:rPr>
          <w:rFonts w:asciiTheme="minorBidi" w:hAnsiTheme="minorBidi"/>
          <w:rtl/>
        </w:rPr>
        <w:br/>
      </w:r>
    </w:p>
    <w:p w:rsidR="00292464" w:rsidRDefault="00D80F7C" w:rsidP="00C46686">
      <w:pPr>
        <w:pStyle w:val="a5"/>
        <w:numPr>
          <w:ilvl w:val="0"/>
          <w:numId w:val="16"/>
        </w:numPr>
        <w:rPr>
          <w:rFonts w:asciiTheme="minorBidi" w:hAnsiTheme="minorBidi"/>
        </w:rPr>
      </w:pPr>
      <w:r w:rsidRPr="00292464">
        <w:rPr>
          <w:rFonts w:hint="cs"/>
          <w:b/>
          <w:bCs/>
          <w:rtl/>
        </w:rPr>
        <w:t>נדל"ן מניב:</w:t>
      </w:r>
      <w:r>
        <w:rPr>
          <w:rFonts w:hint="cs"/>
          <w:rtl/>
        </w:rPr>
        <w:t xml:space="preserve"> </w:t>
      </w:r>
      <w:r w:rsidRPr="00292464">
        <w:rPr>
          <w:rFonts w:asciiTheme="minorBidi" w:hAnsiTheme="minorBidi"/>
        </w:rPr>
        <w:t>"</w:t>
      </w:r>
      <w:r w:rsidRPr="00292464">
        <w:rPr>
          <w:rFonts w:asciiTheme="minorBidi" w:hAnsiTheme="minorBidi"/>
          <w:rtl/>
        </w:rPr>
        <w:t>נכסי דלא ניידי" רווח מתשלומי שכירות בציפי</w:t>
      </w:r>
      <w:r w:rsidRPr="00292464">
        <w:rPr>
          <w:rFonts w:asciiTheme="minorBidi" w:hAnsiTheme="minorBidi" w:hint="cs"/>
          <w:rtl/>
        </w:rPr>
        <w:t>י</w:t>
      </w:r>
      <w:r w:rsidRPr="00292464">
        <w:rPr>
          <w:rFonts w:asciiTheme="minorBidi" w:hAnsiTheme="minorBidi"/>
          <w:rtl/>
        </w:rPr>
        <w:t>ה גם לעליה בערך הנכס</w:t>
      </w:r>
      <w:r w:rsidRPr="00292464">
        <w:rPr>
          <w:rFonts w:asciiTheme="minorBidi" w:hAnsiTheme="minorBidi"/>
        </w:rPr>
        <w:t>.</w:t>
      </w:r>
      <w:r w:rsidR="00292464">
        <w:rPr>
          <w:rFonts w:asciiTheme="minorBidi" w:hAnsiTheme="minorBidi"/>
          <w:rtl/>
        </w:rPr>
        <w:br/>
      </w:r>
    </w:p>
    <w:p w:rsidR="00292464" w:rsidRDefault="00144220" w:rsidP="00C46686">
      <w:pPr>
        <w:pStyle w:val="a5"/>
        <w:numPr>
          <w:ilvl w:val="0"/>
          <w:numId w:val="16"/>
        </w:numPr>
        <w:rPr>
          <w:rFonts w:asciiTheme="minorBidi" w:hAnsiTheme="minorBidi"/>
        </w:rPr>
      </w:pPr>
      <w:r w:rsidRPr="00292464">
        <w:rPr>
          <w:rFonts w:asciiTheme="minorBidi" w:hAnsiTheme="minorBidi"/>
          <w:b/>
          <w:bCs/>
          <w:rtl/>
        </w:rPr>
        <w:t>תשואה ריאלית:</w:t>
      </w:r>
      <w:r w:rsidRPr="00292464">
        <w:rPr>
          <w:rFonts w:asciiTheme="minorBidi" w:hAnsiTheme="minorBidi"/>
          <w:rtl/>
        </w:rPr>
        <w:t xml:space="preserve"> הרווח מעל למדד</w:t>
      </w:r>
      <w:r w:rsidRPr="00292464">
        <w:rPr>
          <w:rFonts w:asciiTheme="minorBidi" w:hAnsiTheme="minorBidi" w:hint="cs"/>
          <w:rtl/>
          <w:lang w:bidi="ar-LB"/>
        </w:rPr>
        <w:t xml:space="preserve"> (</w:t>
      </w:r>
      <w:r w:rsidRPr="00292464">
        <w:rPr>
          <w:rFonts w:asciiTheme="minorBidi" w:hAnsiTheme="minorBidi"/>
          <w:rtl/>
        </w:rPr>
        <w:t>אינפלציה</w:t>
      </w:r>
      <w:r w:rsidRPr="00292464">
        <w:rPr>
          <w:rFonts w:asciiTheme="minorBidi" w:hAnsiTheme="minorBidi" w:hint="cs"/>
          <w:rtl/>
        </w:rPr>
        <w:t>)</w:t>
      </w:r>
    </w:p>
    <w:p w:rsidR="00C23D94" w:rsidRPr="009A2DEA" w:rsidRDefault="00C23D94" w:rsidP="009A2DEA">
      <w:pPr>
        <w:ind w:left="360" w:firstLine="360"/>
        <w:rPr>
          <w:rFonts w:asciiTheme="minorBidi" w:hAnsiTheme="minorBidi"/>
          <w:sz w:val="28"/>
          <w:szCs w:val="28"/>
          <w:rtl/>
        </w:rPr>
      </w:pPr>
      <w:r w:rsidRPr="009A2DEA">
        <w:rPr>
          <w:rFonts w:hint="cs"/>
          <w:b/>
          <w:bCs/>
          <w:sz w:val="36"/>
          <w:szCs w:val="36"/>
          <w:rtl/>
        </w:rPr>
        <w:t>מיסוי:</w:t>
      </w:r>
    </w:p>
    <w:p w:rsidR="00292464" w:rsidRDefault="00C23D94" w:rsidP="00C46686">
      <w:pPr>
        <w:pStyle w:val="a5"/>
        <w:numPr>
          <w:ilvl w:val="0"/>
          <w:numId w:val="17"/>
        </w:numPr>
        <w:rPr>
          <w:rFonts w:asciiTheme="minorBidi" w:hAnsiTheme="minorBidi"/>
        </w:rPr>
      </w:pPr>
      <w:r w:rsidRPr="00292464">
        <w:rPr>
          <w:rFonts w:asciiTheme="minorBidi" w:hAnsiTheme="minorBidi"/>
          <w:b/>
          <w:bCs/>
          <w:rtl/>
        </w:rPr>
        <w:t>הוני חיסכון הוני</w:t>
      </w:r>
      <w:r w:rsidR="005D1896" w:rsidRPr="00292464">
        <w:rPr>
          <w:rFonts w:asciiTheme="minorBidi" w:hAnsiTheme="minorBidi"/>
          <w:b/>
          <w:bCs/>
          <w:rtl/>
        </w:rPr>
        <w:t>:</w:t>
      </w:r>
      <w:r w:rsidR="00480368" w:rsidRPr="00292464">
        <w:rPr>
          <w:rFonts w:asciiTheme="minorBidi" w:hAnsiTheme="minorBidi"/>
          <w:rtl/>
        </w:rPr>
        <w:t xml:space="preserve"> חיסכון המתקבל בתום תקופה הכפופה לתקנות כסכום חד פעמי פטור ממס</w:t>
      </w:r>
      <w:r w:rsidR="00480368" w:rsidRPr="00292464">
        <w:rPr>
          <w:rFonts w:asciiTheme="minorBidi" w:hAnsiTheme="minorBidi"/>
        </w:rPr>
        <w:t>.</w:t>
      </w:r>
      <w:r w:rsidR="00292464">
        <w:rPr>
          <w:rFonts w:asciiTheme="minorBidi" w:hAnsiTheme="minorBidi"/>
          <w:rtl/>
        </w:rPr>
        <w:br/>
      </w:r>
    </w:p>
    <w:p w:rsidR="00292464" w:rsidRDefault="00C23D94" w:rsidP="00C46686">
      <w:pPr>
        <w:pStyle w:val="a5"/>
        <w:numPr>
          <w:ilvl w:val="0"/>
          <w:numId w:val="17"/>
        </w:numPr>
        <w:rPr>
          <w:rFonts w:asciiTheme="minorBidi" w:hAnsiTheme="minorBidi"/>
        </w:rPr>
      </w:pPr>
      <w:r w:rsidRPr="00292464">
        <w:rPr>
          <w:rFonts w:asciiTheme="minorBidi" w:hAnsiTheme="minorBidi"/>
          <w:b/>
          <w:bCs/>
          <w:rtl/>
        </w:rPr>
        <w:t>החרגות</w:t>
      </w:r>
      <w:r w:rsidR="005D1896" w:rsidRPr="00292464">
        <w:rPr>
          <w:rFonts w:asciiTheme="minorBidi" w:hAnsiTheme="minorBidi"/>
          <w:b/>
          <w:bCs/>
          <w:rtl/>
        </w:rPr>
        <w:t>:</w:t>
      </w:r>
      <w:r w:rsidR="00480368" w:rsidRPr="00292464">
        <w:rPr>
          <w:rFonts w:asciiTheme="minorBidi" w:hAnsiTheme="minorBidi"/>
          <w:rtl/>
        </w:rPr>
        <w:t xml:space="preserve"> יחולו אך ורק בכיסויים נוספים נכות ותאונה, לא ניתן להחריג מוות ממחלה מסוימת או נכות עקב בעיה רפואית, אם נקבעה תוספת פרמיה לאותו כיסוי לא תחול החרגה</w:t>
      </w:r>
      <w:r w:rsidR="00480368" w:rsidRPr="00292464">
        <w:rPr>
          <w:rFonts w:asciiTheme="minorBidi" w:hAnsiTheme="minorBidi"/>
        </w:rPr>
        <w:t>.</w:t>
      </w:r>
      <w:r w:rsidR="00292464">
        <w:rPr>
          <w:rFonts w:asciiTheme="minorBidi" w:hAnsiTheme="minorBidi"/>
          <w:rtl/>
        </w:rPr>
        <w:br/>
      </w:r>
    </w:p>
    <w:p w:rsidR="00292464" w:rsidRPr="00292464" w:rsidRDefault="00C23D94" w:rsidP="00C46686">
      <w:pPr>
        <w:pStyle w:val="a5"/>
        <w:numPr>
          <w:ilvl w:val="0"/>
          <w:numId w:val="17"/>
        </w:numPr>
        <w:rPr>
          <w:rFonts w:asciiTheme="minorBidi" w:hAnsiTheme="minorBidi"/>
        </w:rPr>
      </w:pPr>
      <w:r w:rsidRPr="00292464">
        <w:rPr>
          <w:rFonts w:hint="cs"/>
          <w:b/>
          <w:bCs/>
          <w:rtl/>
        </w:rPr>
        <w:t>הכנסה מזכה</w:t>
      </w:r>
      <w:r w:rsidR="005D1896" w:rsidRPr="00292464">
        <w:rPr>
          <w:rFonts w:hint="cs"/>
          <w:b/>
          <w:bCs/>
          <w:rtl/>
        </w:rPr>
        <w:t>:</w:t>
      </w:r>
      <w:r w:rsidR="00FB05B1">
        <w:rPr>
          <w:rFonts w:hint="cs"/>
          <w:rtl/>
        </w:rPr>
        <w:t xml:space="preserve"> </w:t>
      </w:r>
      <w:r w:rsidR="00FB05B1">
        <w:rPr>
          <w:rtl/>
        </w:rPr>
        <w:t>סעיף 47 לפקודת מס הכנסה, מוגדרת כסך הכנסתו של היחיד עד לתקרה 8,200 ש"ח לחודש בשנת 2011 בעבור חיסכון לקופת תגמולים לשכירים, בגבול 5% מהכנסה מזכה, העובד זכאי לזיכוי ממס, כלומר פחות מס</w:t>
      </w:r>
      <w:r w:rsidR="00FB05B1">
        <w:rPr>
          <w:rFonts w:hint="cs"/>
          <w:rtl/>
        </w:rPr>
        <w:t xml:space="preserve">, </w:t>
      </w:r>
      <w:r w:rsidR="00FB05B1">
        <w:rPr>
          <w:rtl/>
        </w:rPr>
        <w:t>וזאת בגובה 25% או 35% מהניכוי לקופת הגמל, על חלק חיסכון מעל לתקרה אין הקלות מס</w:t>
      </w:r>
      <w:r w:rsidR="00FB05B1">
        <w:t>.</w:t>
      </w:r>
      <w:r w:rsidR="00292464">
        <w:rPr>
          <w:rFonts w:asciiTheme="minorBidi" w:hAnsiTheme="minorBidi"/>
          <w:rtl/>
        </w:rPr>
        <w:br/>
      </w:r>
    </w:p>
    <w:p w:rsidR="00480368" w:rsidRPr="00292464" w:rsidRDefault="00C23D94" w:rsidP="00C46686">
      <w:pPr>
        <w:pStyle w:val="a5"/>
        <w:numPr>
          <w:ilvl w:val="0"/>
          <w:numId w:val="17"/>
        </w:numPr>
        <w:rPr>
          <w:rFonts w:asciiTheme="minorBidi" w:hAnsiTheme="minorBidi"/>
        </w:rPr>
      </w:pPr>
      <w:r w:rsidRPr="00292464">
        <w:rPr>
          <w:rFonts w:hint="cs"/>
          <w:b/>
          <w:bCs/>
          <w:rtl/>
        </w:rPr>
        <w:t>היוון כוחות הביטחון</w:t>
      </w:r>
      <w:r w:rsidR="005D1896" w:rsidRPr="00292464">
        <w:rPr>
          <w:rFonts w:hint="cs"/>
          <w:b/>
          <w:bCs/>
          <w:rtl/>
        </w:rPr>
        <w:t>:</w:t>
      </w:r>
      <w:r w:rsidR="00480368" w:rsidRPr="00292464">
        <w:rPr>
          <w:rFonts w:asciiTheme="minorBidi" w:hAnsiTheme="minorBidi"/>
          <w:rtl/>
        </w:rPr>
        <w:t xml:space="preserve"> </w:t>
      </w:r>
      <w:r w:rsidR="00480368" w:rsidRPr="00292464">
        <w:rPr>
          <w:rFonts w:asciiTheme="minorBidi" w:eastAsia="Times New Roman" w:hAnsiTheme="minorBidi"/>
          <w:rtl/>
        </w:rPr>
        <w:t xml:space="preserve">סכום חד פעמי עכשיו בעבור הקטנת סכום הפנסיה החודשי מבוצע בשתי שנות המס הראשונות תשומת לב: פרש 30/12/2012 יוכל לבצע היוון עד 31/12/2013 </w:t>
      </w:r>
      <w:r w:rsidR="00480368" w:rsidRPr="00292464">
        <w:rPr>
          <w:rFonts w:ascii="Arial" w:eastAsia="Times New Roman" w:hAnsi="Arial" w:cs="Arial" w:hint="cs"/>
          <w:rtl/>
        </w:rPr>
        <w:t></w:t>
      </w:r>
      <w:r w:rsidR="00480368" w:rsidRPr="00292464">
        <w:rPr>
          <w:rFonts w:asciiTheme="minorBidi" w:eastAsia="Times New Roman" w:hAnsiTheme="minorBidi"/>
          <w:rtl/>
        </w:rPr>
        <w:t>היוון מבוצע ל 6 שנים, בדומה להלוואה לאחר תשלום תחזור הפנסיה לגובה הברוטו שלפני ההיוון, אין חרטה חזרה מביצוע היוון</w:t>
      </w:r>
      <w:r w:rsidR="00480368" w:rsidRPr="00292464">
        <w:rPr>
          <w:rFonts w:asciiTheme="minorBidi" w:eastAsia="Times New Roman" w:hAnsiTheme="minorBidi"/>
        </w:rPr>
        <w:t>.</w:t>
      </w:r>
    </w:p>
    <w:p w:rsidR="00480368" w:rsidRPr="00480368" w:rsidRDefault="00480368" w:rsidP="00C46686">
      <w:pPr>
        <w:numPr>
          <w:ilvl w:val="0"/>
          <w:numId w:val="4"/>
        </w:numPr>
        <w:spacing w:before="100" w:beforeAutospacing="1" w:after="100" w:afterAutospacing="1" w:line="240" w:lineRule="auto"/>
        <w:jc w:val="left"/>
        <w:rPr>
          <w:rFonts w:asciiTheme="minorBidi" w:eastAsia="Times New Roman" w:hAnsiTheme="minorBidi"/>
        </w:rPr>
      </w:pPr>
      <w:r w:rsidRPr="00480368">
        <w:rPr>
          <w:rFonts w:asciiTheme="minorBidi" w:eastAsia="Times New Roman" w:hAnsiTheme="minorBidi"/>
          <w:rtl/>
        </w:rPr>
        <w:t>במקרה חלילה פטירה בתקופת ההיוון יראו כאילו לא בוצע היוון ופנסיית השארים לא תיפגע</w:t>
      </w:r>
      <w:r w:rsidRPr="00480368">
        <w:rPr>
          <w:rFonts w:asciiTheme="minorBidi" w:eastAsia="Times New Roman" w:hAnsiTheme="minorBidi"/>
        </w:rPr>
        <w:br/>
        <w:t> </w:t>
      </w:r>
    </w:p>
    <w:p w:rsidR="00480368" w:rsidRPr="00480368" w:rsidRDefault="00480368" w:rsidP="00C46686">
      <w:pPr>
        <w:numPr>
          <w:ilvl w:val="0"/>
          <w:numId w:val="4"/>
        </w:numPr>
        <w:spacing w:before="100" w:beforeAutospacing="1" w:after="100" w:afterAutospacing="1" w:line="240" w:lineRule="auto"/>
        <w:jc w:val="left"/>
        <w:rPr>
          <w:rFonts w:asciiTheme="minorBidi" w:eastAsia="Times New Roman" w:hAnsiTheme="minorBidi"/>
        </w:rPr>
      </w:pPr>
      <w:r w:rsidRPr="00480368">
        <w:rPr>
          <w:rFonts w:asciiTheme="minorBidi" w:eastAsia="Times New Roman" w:hAnsiTheme="minorBidi"/>
          <w:rtl/>
        </w:rPr>
        <w:t>תשלומי מס מופחתים למס הכנסה ביטוח לאומי בתקופת ההיוון תשלומי מס מופחתים במקרה של עבודה חדשה</w:t>
      </w:r>
      <w:r w:rsidRPr="00480368">
        <w:rPr>
          <w:rFonts w:asciiTheme="minorBidi" w:eastAsia="Times New Roman" w:hAnsiTheme="minorBidi"/>
        </w:rPr>
        <w:t>.</w:t>
      </w:r>
      <w:r w:rsidRPr="00480368">
        <w:rPr>
          <w:rFonts w:asciiTheme="minorBidi" w:eastAsia="Times New Roman" w:hAnsiTheme="minorBidi"/>
        </w:rPr>
        <w:br/>
        <w:t> </w:t>
      </w:r>
    </w:p>
    <w:p w:rsidR="00480368" w:rsidRPr="00480368" w:rsidRDefault="00480368" w:rsidP="00C46686">
      <w:pPr>
        <w:numPr>
          <w:ilvl w:val="0"/>
          <w:numId w:val="4"/>
        </w:numPr>
        <w:spacing w:before="100" w:beforeAutospacing="1" w:after="100" w:afterAutospacing="1" w:line="240" w:lineRule="auto"/>
        <w:jc w:val="left"/>
        <w:rPr>
          <w:rFonts w:asciiTheme="minorBidi" w:eastAsia="Times New Roman" w:hAnsiTheme="minorBidi"/>
        </w:rPr>
      </w:pPr>
      <w:r w:rsidRPr="00480368">
        <w:rPr>
          <w:rFonts w:asciiTheme="minorBidi" w:eastAsia="Times New Roman" w:hAnsiTheme="minorBidi"/>
          <w:rtl/>
        </w:rPr>
        <w:t>אישה נשואה אשר בכוונתה לעבוד תקטין את גובה המיסוי ביטוח לאומי ומס בריאות אם תבצע היוון</w:t>
      </w:r>
    </w:p>
    <w:p w:rsidR="00480368" w:rsidRPr="00292464" w:rsidRDefault="00480368" w:rsidP="00C46686">
      <w:pPr>
        <w:pStyle w:val="a5"/>
        <w:numPr>
          <w:ilvl w:val="0"/>
          <w:numId w:val="18"/>
        </w:numPr>
        <w:spacing w:after="0" w:line="240" w:lineRule="auto"/>
        <w:jc w:val="left"/>
        <w:rPr>
          <w:rFonts w:asciiTheme="minorBidi" w:eastAsia="Times New Roman" w:hAnsiTheme="minorBidi"/>
        </w:rPr>
      </w:pPr>
      <w:r w:rsidRPr="00292464">
        <w:rPr>
          <w:rFonts w:asciiTheme="minorBidi" w:eastAsia="Times New Roman" w:hAnsiTheme="minorBidi"/>
          <w:b/>
          <w:bCs/>
          <w:rtl/>
        </w:rPr>
        <w:t>היוון פטור</w:t>
      </w:r>
      <w:r w:rsidRPr="00292464">
        <w:rPr>
          <w:rFonts w:asciiTheme="minorBidi" w:eastAsia="Times New Roman" w:hAnsiTheme="minorBidi" w:hint="cs"/>
          <w:b/>
          <w:bCs/>
          <w:rtl/>
        </w:rPr>
        <w:t>:</w:t>
      </w:r>
      <w:r w:rsidRPr="00292464">
        <w:rPr>
          <w:rFonts w:asciiTheme="minorBidi" w:eastAsia="Times New Roman" w:hAnsiTheme="minorBidi" w:hint="cs"/>
          <w:rtl/>
        </w:rPr>
        <w:t xml:space="preserve"> </w:t>
      </w:r>
      <w:r w:rsidRPr="00292464">
        <w:rPr>
          <w:rFonts w:asciiTheme="minorBidi" w:eastAsia="Times New Roman" w:hAnsiTheme="minorBidi"/>
          <w:rtl/>
        </w:rPr>
        <w:t>פטור עד</w:t>
      </w:r>
      <w:r w:rsidRPr="00292464">
        <w:rPr>
          <w:rFonts w:asciiTheme="minorBidi" w:eastAsia="Times New Roman" w:hAnsiTheme="minorBidi"/>
        </w:rPr>
        <w:t xml:space="preserve">35% </w:t>
      </w:r>
      <w:r w:rsidRPr="00292464">
        <w:rPr>
          <w:rFonts w:asciiTheme="minorBidi" w:eastAsia="Times New Roman" w:hAnsiTheme="minorBidi" w:hint="cs"/>
          <w:rtl/>
        </w:rPr>
        <w:t xml:space="preserve"> </w:t>
      </w:r>
      <w:r w:rsidRPr="00292464">
        <w:rPr>
          <w:rFonts w:asciiTheme="minorBidi" w:eastAsia="Times New Roman" w:hAnsiTheme="minorBidi"/>
          <w:rtl/>
        </w:rPr>
        <w:t xml:space="preserve">מהקצבה המזכה 2012 8,190 ₪ לחודש אופן החישוב 8,190 ₪ </w:t>
      </w:r>
      <w:r w:rsidRPr="00292464">
        <w:rPr>
          <w:rFonts w:asciiTheme="minorBidi" w:eastAsia="Times New Roman" w:hAnsiTheme="minorBidi"/>
        </w:rPr>
        <w:t>x 35% = 2,866.5</w:t>
      </w:r>
      <w:r w:rsidRPr="00292464">
        <w:rPr>
          <w:rFonts w:asciiTheme="minorBidi" w:eastAsia="Times New Roman" w:hAnsiTheme="minorBidi"/>
          <w:rtl/>
        </w:rPr>
        <w:t xml:space="preserve"> ₪ לחודש, הנמוך מבין 35% מהקצבה לה זכאי לבין 35% קצבה מזכה. היוון חייב במס ניתן לפרוס 6 שנות פריסה, פריסה זו נחשבת כפריסת משכורת וניתנת לקיזוז הפסדים עסקיים</w:t>
      </w:r>
      <w:r w:rsidRPr="00292464">
        <w:rPr>
          <w:rFonts w:asciiTheme="minorBidi" w:eastAsia="Times New Roman" w:hAnsiTheme="minorBidi"/>
        </w:rPr>
        <w:t>.</w:t>
      </w:r>
    </w:p>
    <w:p w:rsidR="00C23D94" w:rsidRPr="00480368" w:rsidRDefault="00480368" w:rsidP="00C46686">
      <w:pPr>
        <w:numPr>
          <w:ilvl w:val="0"/>
          <w:numId w:val="5"/>
        </w:numPr>
        <w:spacing w:before="100" w:beforeAutospacing="1" w:after="100" w:afterAutospacing="1" w:line="240" w:lineRule="auto"/>
        <w:jc w:val="left"/>
        <w:rPr>
          <w:rFonts w:asciiTheme="minorBidi" w:hAnsiTheme="minorBidi"/>
          <w:rtl/>
        </w:rPr>
      </w:pPr>
      <w:r w:rsidRPr="00480368">
        <w:rPr>
          <w:rFonts w:asciiTheme="minorBidi" w:eastAsia="Times New Roman" w:hAnsiTheme="minorBidi"/>
          <w:rtl/>
        </w:rPr>
        <w:t>היוון פטור חייב כמקור אשראי חלופי חישוב הריבית</w:t>
      </w:r>
      <w:r w:rsidRPr="00480368">
        <w:rPr>
          <w:rFonts w:asciiTheme="minorBidi" w:eastAsia="Times New Roman" w:hAnsiTheme="minorBidi"/>
        </w:rPr>
        <w:t xml:space="preserve"> pv </w:t>
      </w:r>
      <w:r w:rsidRPr="00480368">
        <w:rPr>
          <w:rFonts w:asciiTheme="minorBidi" w:eastAsia="Times New Roman" w:hAnsiTheme="minorBidi"/>
          <w:rtl/>
        </w:rPr>
        <w:t>סכום עכשווי שנתקבל</w:t>
      </w:r>
      <w:r>
        <w:rPr>
          <w:rFonts w:asciiTheme="minorBidi" w:eastAsia="Times New Roman" w:hAnsiTheme="minorBidi" w:hint="cs"/>
          <w:rtl/>
        </w:rPr>
        <w:t>,</w:t>
      </w:r>
      <w:r w:rsidRPr="00480368">
        <w:rPr>
          <w:rFonts w:asciiTheme="minorBidi" w:eastAsia="Times New Roman" w:hAnsiTheme="minorBidi"/>
        </w:rPr>
        <w:t xml:space="preserve"> pmt </w:t>
      </w:r>
      <w:r w:rsidRPr="00480368">
        <w:rPr>
          <w:rFonts w:asciiTheme="minorBidi" w:eastAsia="Times New Roman" w:hAnsiTheme="minorBidi"/>
          <w:rtl/>
        </w:rPr>
        <w:t>גובה החזר חודשי</w:t>
      </w:r>
      <w:r>
        <w:rPr>
          <w:rFonts w:asciiTheme="minorBidi" w:eastAsia="Times New Roman" w:hAnsiTheme="minorBidi" w:hint="cs"/>
          <w:rtl/>
        </w:rPr>
        <w:t xml:space="preserve"> </w:t>
      </w:r>
      <w:r>
        <w:rPr>
          <w:rFonts w:asciiTheme="minorBidi" w:eastAsia="Times New Roman" w:hAnsiTheme="minorBidi"/>
          <w:lang w:bidi="ar-LB"/>
        </w:rPr>
        <w:t>n</w:t>
      </w:r>
      <w:r>
        <w:rPr>
          <w:rFonts w:asciiTheme="minorBidi" w:eastAsia="Times New Roman" w:hAnsiTheme="minorBidi" w:hint="cs"/>
          <w:rtl/>
        </w:rPr>
        <w:t xml:space="preserve">, </w:t>
      </w:r>
      <w:r w:rsidRPr="00480368">
        <w:rPr>
          <w:rFonts w:asciiTheme="minorBidi" w:eastAsia="Times New Roman" w:hAnsiTheme="minorBidi"/>
          <w:rtl/>
        </w:rPr>
        <w:t>תקופת החזר</w:t>
      </w:r>
      <w:r w:rsidRPr="00480368">
        <w:rPr>
          <w:rFonts w:asciiTheme="minorBidi" w:eastAsia="Times New Roman" w:hAnsiTheme="minorBidi"/>
        </w:rPr>
        <w:t xml:space="preserve"> i </w:t>
      </w:r>
      <w:r w:rsidRPr="00480368">
        <w:rPr>
          <w:rFonts w:asciiTheme="minorBidi" w:eastAsia="Times New Roman" w:hAnsiTheme="minorBidi"/>
          <w:rtl/>
        </w:rPr>
        <w:t>ריבית</w:t>
      </w:r>
      <w:r w:rsidRPr="00480368">
        <w:rPr>
          <w:rFonts w:asciiTheme="minorBidi" w:eastAsia="Times New Roman" w:hAnsiTheme="minorBidi"/>
        </w:rPr>
        <w:t>.</w:t>
      </w:r>
      <w:r w:rsidRPr="00480368">
        <w:rPr>
          <w:rFonts w:asciiTheme="minorBidi" w:hAnsiTheme="minorBidi" w:hint="cs"/>
          <w:rtl/>
        </w:rPr>
        <w:t xml:space="preserve"> </w:t>
      </w:r>
    </w:p>
    <w:p w:rsidR="00292464" w:rsidRDefault="00C23D94" w:rsidP="00C46686">
      <w:pPr>
        <w:pStyle w:val="a5"/>
        <w:numPr>
          <w:ilvl w:val="0"/>
          <w:numId w:val="18"/>
        </w:numPr>
      </w:pPr>
      <w:r w:rsidRPr="00292464">
        <w:rPr>
          <w:rFonts w:hint="cs"/>
          <w:b/>
          <w:bCs/>
          <w:rtl/>
        </w:rPr>
        <w:t>זיכוי ממס</w:t>
      </w:r>
      <w:r w:rsidR="005D1896" w:rsidRPr="00292464">
        <w:rPr>
          <w:rFonts w:hint="cs"/>
          <w:b/>
          <w:bCs/>
          <w:rtl/>
        </w:rPr>
        <w:t>:</w:t>
      </w:r>
      <w:r w:rsidR="00480368">
        <w:rPr>
          <w:rFonts w:hint="cs"/>
          <w:rtl/>
        </w:rPr>
        <w:t xml:space="preserve"> החזר מס בגין הפקדה לתוכנית פנסיוני</w:t>
      </w:r>
      <w:r w:rsidR="00AD45D0">
        <w:rPr>
          <w:rFonts w:hint="cs"/>
          <w:rtl/>
        </w:rPr>
        <w:t>ת</w:t>
      </w:r>
      <w:r w:rsidR="00480368">
        <w:rPr>
          <w:rFonts w:hint="cs"/>
          <w:rtl/>
        </w:rPr>
        <w:t xml:space="preserve"> מאושרת</w:t>
      </w:r>
      <w:r w:rsidR="00292464">
        <w:rPr>
          <w:rtl/>
        </w:rPr>
        <w:br/>
      </w:r>
    </w:p>
    <w:p w:rsidR="00292464" w:rsidRDefault="00C23D94" w:rsidP="00C46686">
      <w:pPr>
        <w:pStyle w:val="a5"/>
        <w:numPr>
          <w:ilvl w:val="0"/>
          <w:numId w:val="18"/>
        </w:numPr>
      </w:pPr>
      <w:r w:rsidRPr="00292464">
        <w:rPr>
          <w:rFonts w:hint="cs"/>
          <w:b/>
          <w:bCs/>
          <w:rtl/>
        </w:rPr>
        <w:lastRenderedPageBreak/>
        <w:t>מס רווח הון</w:t>
      </w:r>
      <w:r w:rsidR="005D1896" w:rsidRPr="00292464">
        <w:rPr>
          <w:rFonts w:hint="cs"/>
          <w:b/>
          <w:bCs/>
          <w:rtl/>
        </w:rPr>
        <w:t>:</w:t>
      </w:r>
      <w:r w:rsidR="000B2F88">
        <w:rPr>
          <w:rFonts w:hint="cs"/>
          <w:rtl/>
        </w:rPr>
        <w:t xml:space="preserve"> </w:t>
      </w:r>
      <w:r w:rsidR="000B2F88" w:rsidRPr="000B2F88">
        <w:rPr>
          <w:rtl/>
        </w:rPr>
        <w:t>רווח ההון ממכירת מניות, אג"ח, לכל מדינה יש מדיניות מס רווח הון שונה, שיעור המס רווח הון בישראל 25%</w:t>
      </w:r>
      <w:r w:rsidR="00683F8B">
        <w:rPr>
          <w:rFonts w:hint="cs"/>
          <w:rtl/>
        </w:rPr>
        <w:t>.</w:t>
      </w:r>
      <w:r w:rsidR="00292464">
        <w:rPr>
          <w:rtl/>
        </w:rPr>
        <w:br/>
      </w:r>
    </w:p>
    <w:p w:rsidR="00C23D94" w:rsidRDefault="00C23D94" w:rsidP="00C46686">
      <w:pPr>
        <w:pStyle w:val="a5"/>
        <w:numPr>
          <w:ilvl w:val="0"/>
          <w:numId w:val="18"/>
        </w:numPr>
        <w:rPr>
          <w:rtl/>
        </w:rPr>
      </w:pPr>
      <w:r w:rsidRPr="00292464">
        <w:rPr>
          <w:rFonts w:hint="cs"/>
          <w:b/>
          <w:bCs/>
          <w:rtl/>
        </w:rPr>
        <w:t>מס הכנסה</w:t>
      </w:r>
      <w:r w:rsidR="005D1896" w:rsidRPr="00292464">
        <w:rPr>
          <w:rFonts w:hint="cs"/>
          <w:b/>
          <w:bCs/>
          <w:rtl/>
        </w:rPr>
        <w:t>:</w:t>
      </w:r>
      <w:r w:rsidR="000B2F88">
        <w:rPr>
          <w:rFonts w:hint="cs"/>
          <w:rtl/>
        </w:rPr>
        <w:t xml:space="preserve"> </w:t>
      </w:r>
      <w:r w:rsidR="000B2F88">
        <w:rPr>
          <w:rtl/>
        </w:rPr>
        <w:t>מס שמטילה המדינה על אזרחיה, תאגידים שפועלים בתחומה, לפי מדרגות המס, מס חברות, מיסוי יחיד</w:t>
      </w:r>
      <w:r w:rsidR="000B2F88">
        <w:rPr>
          <w:rFonts w:hint="cs"/>
          <w:rtl/>
        </w:rPr>
        <w:t xml:space="preserve"> וכדומה. </w:t>
      </w:r>
      <w:r w:rsidR="00A17E7D">
        <w:rPr>
          <w:rtl/>
        </w:rPr>
        <w:br/>
      </w:r>
    </w:p>
    <w:p w:rsidR="00C23D94" w:rsidRPr="00292464" w:rsidRDefault="00C23D94" w:rsidP="00C46686">
      <w:pPr>
        <w:pStyle w:val="a5"/>
        <w:numPr>
          <w:ilvl w:val="0"/>
          <w:numId w:val="19"/>
        </w:numPr>
        <w:rPr>
          <w:b/>
          <w:bCs/>
          <w:rtl/>
        </w:rPr>
      </w:pPr>
      <w:r w:rsidRPr="00292464">
        <w:rPr>
          <w:rFonts w:hint="cs"/>
          <w:b/>
          <w:bCs/>
          <w:sz w:val="32"/>
          <w:szCs w:val="32"/>
          <w:rtl/>
        </w:rPr>
        <w:t>מדרגות מס</w:t>
      </w:r>
      <w:r w:rsidR="005D1896" w:rsidRPr="00292464">
        <w:rPr>
          <w:rFonts w:hint="cs"/>
          <w:b/>
          <w:bCs/>
          <w:sz w:val="32"/>
          <w:szCs w:val="32"/>
          <w:rtl/>
        </w:rPr>
        <w:t>:</w:t>
      </w:r>
    </w:p>
    <w:p w:rsidR="008C6004" w:rsidRPr="00E73A29" w:rsidRDefault="00E73A29" w:rsidP="00E73A29">
      <w:pPr>
        <w:bidi w:val="0"/>
        <w:spacing w:after="0" w:line="240" w:lineRule="auto"/>
        <w:jc w:val="right"/>
        <w:rPr>
          <w:rFonts w:ascii="Times New Roman" w:eastAsia="Times New Roman" w:hAnsi="Times New Roman" w:cs="Times New Roman"/>
          <w:sz w:val="32"/>
          <w:szCs w:val="32"/>
        </w:rPr>
      </w:pPr>
      <w:r>
        <w:rPr>
          <w:rFonts w:hint="cs"/>
          <w:b/>
          <w:bCs/>
          <w:sz w:val="28"/>
          <w:szCs w:val="28"/>
          <w:rtl/>
        </w:rPr>
        <w:t xml:space="preserve">             </w:t>
      </w:r>
      <w:r w:rsidRPr="00E73A29">
        <w:rPr>
          <w:rFonts w:hint="cs"/>
          <w:b/>
          <w:bCs/>
          <w:sz w:val="28"/>
          <w:szCs w:val="28"/>
          <w:rtl/>
        </w:rPr>
        <w:t xml:space="preserve">   </w:t>
      </w:r>
      <w:r w:rsidR="008C6004" w:rsidRPr="00E73A29">
        <w:rPr>
          <w:rFonts w:hint="cs"/>
          <w:b/>
          <w:bCs/>
          <w:sz w:val="28"/>
          <w:szCs w:val="28"/>
          <w:rtl/>
        </w:rPr>
        <w:t>מדרגות מס לשנת 2013:</w:t>
      </w:r>
      <w:r w:rsidRPr="00E73A29">
        <w:rPr>
          <w:b/>
          <w:bCs/>
          <w:sz w:val="28"/>
          <w:szCs w:val="28"/>
          <w:rtl/>
        </w:rPr>
        <w:br/>
      </w:r>
      <w:r w:rsidR="008B6533" w:rsidRPr="00E73A29">
        <w:rPr>
          <w:rFonts w:ascii="Times New Roman" w:eastAsia="Times New Roman" w:hAnsi="Times New Roman" w:cs="Times New Roman"/>
          <w:sz w:val="32"/>
          <w:szCs w:val="32"/>
        </w:rPr>
        <w:t xml:space="preserve"> </w:t>
      </w:r>
    </w:p>
    <w:tbl>
      <w:tblPr>
        <w:tblpPr w:leftFromText="45" w:rightFromText="45" w:vertAnchor="text" w:tblpXSpec="right" w:tblpYSpec="cente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8"/>
        <w:gridCol w:w="1328"/>
        <w:gridCol w:w="1328"/>
        <w:gridCol w:w="1328"/>
      </w:tblGrid>
      <w:tr w:rsidR="008C6004" w:rsidRPr="008C6004" w:rsidTr="008C6004">
        <w:trPr>
          <w:tblCellSpacing w:w="0" w:type="dxa"/>
        </w:trPr>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b/>
                <w:bCs/>
                <w:szCs w:val="15"/>
                <w:rtl/>
              </w:rPr>
              <w:t>הכנסה חודשית (יגיעה אישית)</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b/>
                <w:bCs/>
                <w:szCs w:val="15"/>
                <w:rtl/>
              </w:rPr>
              <w:t>שיעור המס</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b/>
                <w:bCs/>
                <w:szCs w:val="15"/>
                <w:rtl/>
              </w:rPr>
              <w:t>הכנסה שנתית (יגיעה אישית)</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b/>
                <w:bCs/>
                <w:szCs w:val="15"/>
                <w:rtl/>
              </w:rPr>
              <w:t>שיעור המס</w:t>
            </w:r>
          </w:p>
        </w:tc>
      </w:tr>
      <w:tr w:rsidR="008C6004" w:rsidRPr="008C6004" w:rsidTr="008C6004">
        <w:trPr>
          <w:tblCellSpacing w:w="0" w:type="dxa"/>
        </w:trPr>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עד 5,280</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10%</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עד 63,360</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10%</w:t>
            </w:r>
          </w:p>
        </w:tc>
      </w:tr>
      <w:tr w:rsidR="008C6004" w:rsidRPr="008C6004" w:rsidTr="008C6004">
        <w:trPr>
          <w:tblCellSpacing w:w="0" w:type="dxa"/>
        </w:trPr>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מ- 5,281 עד 9,010</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14%</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מ- 63,361 עד 108,120</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14%</w:t>
            </w:r>
          </w:p>
        </w:tc>
      </w:tr>
      <w:tr w:rsidR="008C6004" w:rsidRPr="008C6004" w:rsidTr="008C6004">
        <w:trPr>
          <w:tblCellSpacing w:w="0" w:type="dxa"/>
        </w:trPr>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מ- 9,011 עד 14,000</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21%</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מ- 108,121 עד 168,000</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21%</w:t>
            </w:r>
          </w:p>
        </w:tc>
      </w:tr>
      <w:tr w:rsidR="008C6004" w:rsidRPr="008C6004" w:rsidTr="008C6004">
        <w:trPr>
          <w:tblCellSpacing w:w="0" w:type="dxa"/>
        </w:trPr>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מ- 14,001 עד 20,000</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31%</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מ- 168,001 עד 240,000</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31%</w:t>
            </w:r>
          </w:p>
        </w:tc>
      </w:tr>
      <w:tr w:rsidR="008C6004" w:rsidRPr="008C6004" w:rsidTr="008C6004">
        <w:trPr>
          <w:tblCellSpacing w:w="0" w:type="dxa"/>
        </w:trPr>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מ- 20,001 עד 41,830</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34%</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מ- 240,001 עד 501,960</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34%</w:t>
            </w:r>
          </w:p>
        </w:tc>
      </w:tr>
      <w:tr w:rsidR="008C6004" w:rsidRPr="008C6004" w:rsidTr="008C6004">
        <w:trPr>
          <w:tblCellSpacing w:w="0" w:type="dxa"/>
        </w:trPr>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מכל שקל נוסף</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48%</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מכל שקל נוסף</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48%</w:t>
            </w:r>
          </w:p>
        </w:tc>
      </w:tr>
      <w:tr w:rsidR="008C6004" w:rsidRPr="008C6004" w:rsidTr="008C6004">
        <w:trPr>
          <w:tblCellSpacing w:w="0" w:type="dxa"/>
        </w:trPr>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מס נוסף מעל: 67,630</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50%</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מס נוסף מעל: 811,560</w:t>
            </w:r>
          </w:p>
        </w:tc>
        <w:tc>
          <w:tcPr>
            <w:tcW w:w="1328"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15"/>
                <w:szCs w:val="15"/>
                <w:rtl/>
              </w:rPr>
              <w:t>50</w:t>
            </w:r>
          </w:p>
        </w:tc>
      </w:tr>
    </w:tbl>
    <w:p w:rsidR="008C6004" w:rsidRDefault="008C6004" w:rsidP="00B95631">
      <w:pPr>
        <w:rPr>
          <w:rtl/>
        </w:rPr>
      </w:pPr>
    </w:p>
    <w:p w:rsidR="008C6004" w:rsidRDefault="008C6004" w:rsidP="00B95631">
      <w:pPr>
        <w:rPr>
          <w:rtl/>
        </w:rPr>
      </w:pPr>
    </w:p>
    <w:p w:rsidR="008C6004" w:rsidRDefault="008C6004" w:rsidP="00B95631">
      <w:pPr>
        <w:rPr>
          <w:rtl/>
        </w:rPr>
      </w:pPr>
    </w:p>
    <w:p w:rsidR="008C6004" w:rsidRDefault="008C6004" w:rsidP="00B95631">
      <w:pPr>
        <w:rPr>
          <w:rtl/>
        </w:rPr>
      </w:pPr>
    </w:p>
    <w:p w:rsidR="008C6004" w:rsidRDefault="008C6004" w:rsidP="00B95631">
      <w:pPr>
        <w:rPr>
          <w:rtl/>
        </w:rPr>
      </w:pPr>
    </w:p>
    <w:p w:rsidR="008C6004" w:rsidRDefault="008C6004" w:rsidP="008C6004">
      <w:pPr>
        <w:bidi w:val="0"/>
        <w:spacing w:after="0" w:line="240" w:lineRule="auto"/>
        <w:jc w:val="right"/>
        <w:rPr>
          <w:rtl/>
        </w:rPr>
      </w:pPr>
    </w:p>
    <w:p w:rsidR="008C6004" w:rsidRPr="008B6533" w:rsidRDefault="008B6533" w:rsidP="008C6004">
      <w:pPr>
        <w:bidi w:val="0"/>
        <w:spacing w:after="0" w:line="240" w:lineRule="auto"/>
        <w:jc w:val="right"/>
        <w:rPr>
          <w:b/>
          <w:bCs/>
          <w:sz w:val="28"/>
          <w:szCs w:val="28"/>
        </w:rPr>
      </w:pPr>
      <w:r>
        <w:rPr>
          <w:rFonts w:hint="cs"/>
          <w:b/>
          <w:bCs/>
          <w:sz w:val="28"/>
          <w:szCs w:val="28"/>
          <w:rtl/>
        </w:rPr>
        <w:t xml:space="preserve">           </w:t>
      </w:r>
      <w:r w:rsidR="008C6004" w:rsidRPr="008B6533">
        <w:rPr>
          <w:rFonts w:hint="cs"/>
          <w:b/>
          <w:bCs/>
          <w:sz w:val="28"/>
          <w:szCs w:val="28"/>
          <w:rtl/>
        </w:rPr>
        <w:t xml:space="preserve"> מדרגות מס על הכנסות שאינן מיגיעה אישית:</w:t>
      </w:r>
      <w:r w:rsidR="008C6004" w:rsidRPr="008B6533">
        <w:rPr>
          <w:rFonts w:hint="cs"/>
          <w:b/>
          <w:bCs/>
          <w:sz w:val="28"/>
          <w:szCs w:val="28"/>
          <w:rtl/>
        </w:rPr>
        <w:br/>
      </w:r>
    </w:p>
    <w:tbl>
      <w:tblPr>
        <w:tblpPr w:leftFromText="45" w:rightFromText="45" w:vertAnchor="text" w:tblpXSpec="right" w:tblpYSpec="cente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0"/>
        <w:gridCol w:w="1710"/>
        <w:gridCol w:w="1710"/>
        <w:gridCol w:w="1710"/>
      </w:tblGrid>
      <w:tr w:rsidR="008C6004" w:rsidRPr="008C6004" w:rsidTr="008C6004">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b/>
                <w:bCs/>
                <w:sz w:val="24"/>
                <w:szCs w:val="24"/>
                <w:rtl/>
              </w:rPr>
              <w:t>הכנסה חודשית (לא מיגיעה אישית)</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b/>
                <w:bCs/>
                <w:sz w:val="24"/>
                <w:szCs w:val="24"/>
                <w:rtl/>
              </w:rPr>
              <w:t>שיעור המס</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b/>
                <w:bCs/>
                <w:sz w:val="24"/>
                <w:szCs w:val="24"/>
                <w:rtl/>
              </w:rPr>
              <w:t>הכנסה שנתית (לא מיגיעה אישית)</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b/>
                <w:bCs/>
                <w:sz w:val="24"/>
                <w:szCs w:val="24"/>
                <w:rtl/>
              </w:rPr>
              <w:t>שיעור המס</w:t>
            </w:r>
          </w:p>
        </w:tc>
      </w:tr>
      <w:tr w:rsidR="008C6004" w:rsidRPr="008C6004" w:rsidTr="008C6004">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עד 20,000</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31%</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עד 240,000</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31%</w:t>
            </w:r>
          </w:p>
        </w:tc>
      </w:tr>
      <w:tr w:rsidR="008C6004" w:rsidRPr="008C6004" w:rsidTr="008C6004">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מ- 20,001 עד 41,830</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34%</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מ- 240,001 עד 501,960</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34%</w:t>
            </w:r>
          </w:p>
        </w:tc>
      </w:tr>
      <w:tr w:rsidR="008C6004" w:rsidRPr="008C6004" w:rsidTr="008C6004">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מכל שקל נוסף</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48%</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מכל שקל נוסף</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48%</w:t>
            </w:r>
          </w:p>
        </w:tc>
      </w:tr>
      <w:tr w:rsidR="008C6004" w:rsidRPr="008C6004" w:rsidTr="008C6004">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מס נוסף מעל: 67,630</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50%</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tl/>
              </w:rPr>
            </w:pPr>
            <w:r w:rsidRPr="008C6004">
              <w:rPr>
                <w:rFonts w:ascii="Times New Roman" w:eastAsia="Times New Roman" w:hAnsi="Times New Roman" w:cs="Times New Roman"/>
                <w:sz w:val="24"/>
                <w:szCs w:val="24"/>
                <w:rtl/>
              </w:rPr>
              <w:t>מס נוסף מעל: 811,560</w:t>
            </w:r>
          </w:p>
        </w:tc>
        <w:tc>
          <w:tcPr>
            <w:tcW w:w="1710" w:type="dxa"/>
            <w:tcBorders>
              <w:top w:val="outset" w:sz="6" w:space="0" w:color="auto"/>
              <w:left w:val="outset" w:sz="6" w:space="0" w:color="auto"/>
              <w:bottom w:val="outset" w:sz="6" w:space="0" w:color="auto"/>
              <w:right w:val="outset" w:sz="6" w:space="0" w:color="auto"/>
            </w:tcBorders>
            <w:vAlign w:val="center"/>
            <w:hideMark/>
          </w:tcPr>
          <w:p w:rsidR="008C6004" w:rsidRPr="008C6004" w:rsidRDefault="008C6004" w:rsidP="008C6004">
            <w:pPr>
              <w:spacing w:after="0" w:line="240" w:lineRule="auto"/>
              <w:jc w:val="center"/>
              <w:rPr>
                <w:rFonts w:ascii="Times New Roman" w:eastAsia="Times New Roman" w:hAnsi="Times New Roman" w:cs="Times New Roman"/>
                <w:sz w:val="24"/>
                <w:szCs w:val="24"/>
              </w:rPr>
            </w:pPr>
            <w:r w:rsidRPr="008C6004">
              <w:rPr>
                <w:rFonts w:ascii="Times New Roman" w:eastAsia="Times New Roman" w:hAnsi="Times New Roman" w:cs="Times New Roman"/>
                <w:sz w:val="24"/>
                <w:szCs w:val="24"/>
                <w:rtl/>
              </w:rPr>
              <w:t>50%</w:t>
            </w:r>
          </w:p>
        </w:tc>
      </w:tr>
    </w:tbl>
    <w:p w:rsidR="008C6004" w:rsidRDefault="008C6004" w:rsidP="00B95631">
      <w:pPr>
        <w:rPr>
          <w:rtl/>
        </w:rPr>
      </w:pPr>
    </w:p>
    <w:p w:rsidR="008C6004" w:rsidRDefault="008C6004" w:rsidP="00B95631">
      <w:pPr>
        <w:rPr>
          <w:rtl/>
        </w:rPr>
      </w:pPr>
    </w:p>
    <w:p w:rsidR="008C6004" w:rsidRDefault="008C6004" w:rsidP="00B95631">
      <w:pPr>
        <w:rPr>
          <w:rtl/>
        </w:rPr>
      </w:pPr>
    </w:p>
    <w:p w:rsidR="008C6004" w:rsidRDefault="008C6004" w:rsidP="00B95631">
      <w:pPr>
        <w:rPr>
          <w:rtl/>
        </w:rPr>
      </w:pPr>
    </w:p>
    <w:p w:rsidR="00292464" w:rsidRDefault="009A2DEA" w:rsidP="00726CBE">
      <w:pPr>
        <w:rPr>
          <w:b/>
          <w:bCs/>
          <w:rtl/>
        </w:rPr>
      </w:pPr>
      <w:r>
        <w:rPr>
          <w:rtl/>
        </w:rPr>
        <w:br/>
      </w:r>
    </w:p>
    <w:p w:rsidR="00292464" w:rsidRDefault="000846C1" w:rsidP="00C46686">
      <w:pPr>
        <w:pStyle w:val="a5"/>
        <w:numPr>
          <w:ilvl w:val="0"/>
          <w:numId w:val="19"/>
        </w:numPr>
      </w:pPr>
      <w:r w:rsidRPr="00292464">
        <w:rPr>
          <w:rFonts w:hint="cs"/>
          <w:b/>
          <w:bCs/>
          <w:rtl/>
        </w:rPr>
        <w:t>נקודות זיכוי</w:t>
      </w:r>
      <w:r w:rsidR="005D1896" w:rsidRPr="00292464">
        <w:rPr>
          <w:rFonts w:hint="cs"/>
          <w:b/>
          <w:bCs/>
          <w:rtl/>
        </w:rPr>
        <w:t>:</w:t>
      </w:r>
      <w:r w:rsidR="00D80F7C">
        <w:rPr>
          <w:rFonts w:hint="cs"/>
          <w:rtl/>
        </w:rPr>
        <w:t xml:space="preserve"> </w:t>
      </w:r>
      <w:r w:rsidR="00D80F7C">
        <w:rPr>
          <w:rtl/>
        </w:rPr>
        <w:t>נקודת זיכוי פירושה הפחתה מסכום המס שאת/ה חייב/ת בו שווי נקודת זיכוי חודשית 215 (נכון לינואר 2012</w:t>
      </w:r>
      <w:r w:rsidR="00D80F7C">
        <w:t>(</w:t>
      </w:r>
      <w:r w:rsidR="00D80F7C">
        <w:rPr>
          <w:rFonts w:hint="cs"/>
          <w:rtl/>
        </w:rPr>
        <w:t>.</w:t>
      </w:r>
      <w:r w:rsidR="00292464">
        <w:rPr>
          <w:rtl/>
        </w:rPr>
        <w:br/>
      </w:r>
    </w:p>
    <w:p w:rsidR="000846C1" w:rsidRDefault="000846C1" w:rsidP="00C46686">
      <w:pPr>
        <w:pStyle w:val="a5"/>
        <w:numPr>
          <w:ilvl w:val="0"/>
          <w:numId w:val="19"/>
        </w:numPr>
        <w:rPr>
          <w:rtl/>
        </w:rPr>
      </w:pPr>
      <w:r w:rsidRPr="00292464">
        <w:rPr>
          <w:rFonts w:hint="cs"/>
          <w:b/>
          <w:bCs/>
          <w:rtl/>
        </w:rPr>
        <w:t>פריסת מס</w:t>
      </w:r>
      <w:r w:rsidR="005D1896" w:rsidRPr="00292464">
        <w:rPr>
          <w:rFonts w:hint="cs"/>
          <w:b/>
          <w:bCs/>
          <w:rtl/>
        </w:rPr>
        <w:t>:</w:t>
      </w:r>
      <w:r w:rsidR="00056458" w:rsidRPr="00292464">
        <w:rPr>
          <w:rFonts w:hint="cs"/>
          <w:b/>
          <w:bCs/>
          <w:rtl/>
        </w:rPr>
        <w:t xml:space="preserve"> </w:t>
      </w:r>
      <w:r w:rsidR="00056458">
        <w:rPr>
          <w:rStyle w:val="a6"/>
          <w:rtl/>
        </w:rPr>
        <w:t>סעיף 8 לפקודה–</w:t>
      </w:r>
      <w:r w:rsidR="00056458">
        <w:rPr>
          <w:rStyle w:val="a6"/>
          <w:rFonts w:hint="cs"/>
          <w:rtl/>
        </w:rPr>
        <w:t xml:space="preserve"> </w:t>
      </w:r>
      <w:r w:rsidR="00056458">
        <w:rPr>
          <w:rtl/>
        </w:rPr>
        <w:t>ניתן לפרוס את הסכום החייב במס לפי המפתח: כל 4 שנות עבודה שנת פרישה אחת, מקסימום 6 שנות פריסה ניתן לפרוס קדימה אחורה, הפריסה מקלה בשיעורי המס</w:t>
      </w:r>
      <w:r w:rsidR="00056458">
        <w:t>.</w:t>
      </w:r>
      <w:r w:rsidR="009A2DEA">
        <w:rPr>
          <w:rtl/>
        </w:rPr>
        <w:br/>
      </w:r>
    </w:p>
    <w:p w:rsidR="000846C1" w:rsidRPr="00292464" w:rsidRDefault="00323E6E" w:rsidP="00C46686">
      <w:pPr>
        <w:pStyle w:val="a5"/>
        <w:numPr>
          <w:ilvl w:val="0"/>
          <w:numId w:val="20"/>
        </w:numPr>
        <w:rPr>
          <w:b/>
          <w:bCs/>
          <w:rtl/>
        </w:rPr>
      </w:pPr>
      <w:r w:rsidRPr="00292464">
        <w:rPr>
          <w:rFonts w:hint="cs"/>
          <w:b/>
          <w:bCs/>
          <w:sz w:val="24"/>
          <w:szCs w:val="24"/>
          <w:rtl/>
        </w:rPr>
        <w:t>שכר ממוצע במשק למס הכנסה סעיף 3 (ה3)</w:t>
      </w:r>
      <w:r w:rsidR="005D1896" w:rsidRPr="00292464">
        <w:rPr>
          <w:rFonts w:hint="cs"/>
          <w:b/>
          <w:bCs/>
          <w:sz w:val="24"/>
          <w:szCs w:val="24"/>
          <w:rtl/>
        </w:rPr>
        <w:t>:</w:t>
      </w:r>
      <w:r w:rsidR="009A2DEA">
        <w:rPr>
          <w:b/>
          <w:bCs/>
          <w:rtl/>
        </w:rPr>
        <w:br/>
      </w:r>
    </w:p>
    <w:p w:rsidR="00292464" w:rsidRDefault="008B6533" w:rsidP="00C46686">
      <w:pPr>
        <w:pStyle w:val="a5"/>
        <w:numPr>
          <w:ilvl w:val="0"/>
          <w:numId w:val="21"/>
        </w:numPr>
      </w:pPr>
      <w:r w:rsidRPr="00292464">
        <w:rPr>
          <w:rStyle w:val="a6"/>
          <w:rFonts w:asciiTheme="minorBidi" w:hAnsiTheme="minorBidi"/>
          <w:rtl/>
        </w:rPr>
        <w:t xml:space="preserve">אופן זיכוי המס: </w:t>
      </w:r>
      <w:r w:rsidRPr="00292464">
        <w:rPr>
          <w:rFonts w:asciiTheme="minorBidi" w:hAnsiTheme="minorBidi"/>
          <w:rtl/>
        </w:rPr>
        <w:t>זיכוי ממס בשיעור 35% בכל קופות הגמל, בין אם משלמות ובין אם אינם משלמות</w:t>
      </w:r>
      <w:r w:rsidRPr="00292464">
        <w:rPr>
          <w:rFonts w:asciiTheme="minorBidi" w:hAnsiTheme="minorBidi"/>
        </w:rPr>
        <w:t>.</w:t>
      </w:r>
      <w:r w:rsidR="002B4D08">
        <w:rPr>
          <w:rtl/>
        </w:rPr>
        <w:br/>
      </w:r>
      <w:r w:rsidR="00683F8B">
        <w:rPr>
          <w:rFonts w:hint="cs"/>
          <w:rtl/>
        </w:rPr>
        <w:br/>
      </w:r>
      <w:r w:rsidR="00683F8B">
        <w:rPr>
          <w:rtl/>
        </w:rPr>
        <w:br/>
      </w:r>
    </w:p>
    <w:p w:rsidR="00292464" w:rsidRPr="00292464" w:rsidRDefault="008B6533" w:rsidP="00C46686">
      <w:pPr>
        <w:pStyle w:val="a5"/>
        <w:numPr>
          <w:ilvl w:val="0"/>
          <w:numId w:val="21"/>
        </w:numPr>
      </w:pPr>
      <w:r w:rsidRPr="00292464">
        <w:rPr>
          <w:rStyle w:val="a6"/>
          <w:rFonts w:asciiTheme="minorBidi" w:hAnsiTheme="minorBidi"/>
          <w:rtl/>
        </w:rPr>
        <w:lastRenderedPageBreak/>
        <w:t xml:space="preserve">מיסוי: </w:t>
      </w:r>
      <w:r w:rsidRPr="00292464">
        <w:rPr>
          <w:rFonts w:asciiTheme="minorBidi" w:hAnsiTheme="minorBidi"/>
          <w:rtl/>
        </w:rPr>
        <w:t>המס יהיה חלק מהקצבה המשתלמת, אם גובה הקצבה יהיה חייב במס, אם גובה הקצבה יהיה נמוך ואינו נכלל במדרגות החייבות במס הקצבה תהא פטורה. בקופת גמל משלמת קצבה נקבעה פנסיית מטרה 3,850 ש"ח נכון למרץ 2008 הסכום יעודכן מידי שנה, מעבר לפנסיית מטרה זו יהיה ניתן להוון חלק מהסכום בקופה</w:t>
      </w:r>
      <w:r w:rsidRPr="00292464">
        <w:rPr>
          <w:rFonts w:asciiTheme="minorBidi" w:hAnsiTheme="minorBidi"/>
        </w:rPr>
        <w:t>.</w:t>
      </w:r>
      <w:r w:rsidR="00292464">
        <w:rPr>
          <w:rtl/>
        </w:rPr>
        <w:br/>
      </w:r>
    </w:p>
    <w:p w:rsidR="00323E6E" w:rsidRDefault="00323E6E" w:rsidP="00C46686">
      <w:pPr>
        <w:pStyle w:val="a5"/>
        <w:numPr>
          <w:ilvl w:val="0"/>
          <w:numId w:val="21"/>
        </w:numPr>
        <w:rPr>
          <w:rtl/>
        </w:rPr>
      </w:pPr>
      <w:r w:rsidRPr="00292464">
        <w:rPr>
          <w:rFonts w:hint="cs"/>
          <w:b/>
          <w:bCs/>
          <w:rtl/>
        </w:rPr>
        <w:t>תיאום מס</w:t>
      </w:r>
      <w:r w:rsidR="005D1896" w:rsidRPr="00292464">
        <w:rPr>
          <w:rFonts w:hint="cs"/>
          <w:b/>
          <w:bCs/>
          <w:rtl/>
        </w:rPr>
        <w:t>:</w:t>
      </w:r>
      <w:r w:rsidR="00751646">
        <w:rPr>
          <w:rFonts w:hint="cs"/>
          <w:rtl/>
        </w:rPr>
        <w:t xml:space="preserve"> </w:t>
      </w:r>
      <w:r w:rsidR="00751646" w:rsidRPr="00751646">
        <w:rPr>
          <w:rtl/>
        </w:rPr>
        <w:t>עובד אשר לו הכנסה מיותר ממעביד או מהכנסה אחרת אחד נדרש להצהיר על תיאום מס על מנת למנוע תשלום ייתר על מס בשנת המס</w:t>
      </w:r>
      <w:r w:rsidR="00751646">
        <w:rPr>
          <w:rFonts w:hint="cs"/>
          <w:rtl/>
        </w:rPr>
        <w:t>.</w:t>
      </w:r>
    </w:p>
    <w:p w:rsidR="00C23D94" w:rsidRPr="009A2DEA" w:rsidRDefault="000846C1" w:rsidP="009A2DEA">
      <w:pPr>
        <w:ind w:firstLine="720"/>
        <w:rPr>
          <w:b/>
          <w:bCs/>
          <w:rtl/>
        </w:rPr>
      </w:pPr>
      <w:r w:rsidRPr="009A2DEA">
        <w:rPr>
          <w:rFonts w:hint="cs"/>
          <w:b/>
          <w:bCs/>
          <w:sz w:val="36"/>
          <w:szCs w:val="36"/>
          <w:rtl/>
        </w:rPr>
        <w:t>בעלי תפקידים:</w:t>
      </w:r>
    </w:p>
    <w:p w:rsidR="00292464" w:rsidRDefault="000846C1" w:rsidP="00C46686">
      <w:pPr>
        <w:pStyle w:val="a5"/>
        <w:numPr>
          <w:ilvl w:val="0"/>
          <w:numId w:val="22"/>
        </w:numPr>
      </w:pPr>
      <w:r w:rsidRPr="00292464">
        <w:rPr>
          <w:rFonts w:hint="cs"/>
          <w:b/>
          <w:bCs/>
          <w:rtl/>
        </w:rPr>
        <w:t>סוכן ביטוח</w:t>
      </w:r>
      <w:r w:rsidR="005D1896" w:rsidRPr="00292464">
        <w:rPr>
          <w:rFonts w:hint="cs"/>
          <w:b/>
          <w:bCs/>
          <w:rtl/>
        </w:rPr>
        <w:t>:</w:t>
      </w:r>
      <w:r w:rsidR="00574A74" w:rsidRPr="00574A74">
        <w:rPr>
          <w:rFonts w:hint="cs"/>
          <w:rtl/>
        </w:rPr>
        <w:t xml:space="preserve"> </w:t>
      </w:r>
      <w:r w:rsidR="00574A74" w:rsidRPr="00574A74">
        <w:rPr>
          <w:rtl/>
        </w:rPr>
        <w:t>אדם העוסק במכירת פוליסות ביטוח והוא פועל כנציג של חברת הביטוח, חברת הביטוח מפיקה את הפוליסות, סוכן הביטוח מעניק שרות בעת הגשת תביעה לחברת הביטוח</w:t>
      </w:r>
      <w:r w:rsidR="00574A74">
        <w:rPr>
          <w:rFonts w:hint="cs"/>
          <w:rtl/>
        </w:rPr>
        <w:t xml:space="preserve">, </w:t>
      </w:r>
      <w:r w:rsidR="00574A74" w:rsidRPr="00574A74">
        <w:rPr>
          <w:rtl/>
        </w:rPr>
        <w:t>סוכני הביטוח עוסקים בתחומי הבריאות, סיעוד, חיסכון פנסיוני (משווק פנסיוני), ניהול השקעות</w:t>
      </w:r>
      <w:r w:rsidR="00574A74">
        <w:rPr>
          <w:rFonts w:hint="cs"/>
          <w:rtl/>
        </w:rPr>
        <w:t>.</w:t>
      </w:r>
      <w:r w:rsidR="00292464">
        <w:rPr>
          <w:rtl/>
        </w:rPr>
        <w:br/>
      </w:r>
    </w:p>
    <w:p w:rsidR="00292464" w:rsidRDefault="00C23D94" w:rsidP="00C46686">
      <w:pPr>
        <w:pStyle w:val="a5"/>
        <w:numPr>
          <w:ilvl w:val="0"/>
          <w:numId w:val="22"/>
        </w:numPr>
      </w:pPr>
      <w:r w:rsidRPr="00292464">
        <w:rPr>
          <w:rFonts w:hint="cs"/>
          <w:b/>
          <w:bCs/>
          <w:rtl/>
        </w:rPr>
        <w:t>יועץ מס</w:t>
      </w:r>
      <w:r w:rsidR="005D1896" w:rsidRPr="00292464">
        <w:rPr>
          <w:rFonts w:hint="cs"/>
          <w:b/>
          <w:bCs/>
          <w:rtl/>
        </w:rPr>
        <w:t>:</w:t>
      </w:r>
      <w:r w:rsidR="00E10F78">
        <w:rPr>
          <w:rFonts w:hint="cs"/>
          <w:rtl/>
        </w:rPr>
        <w:t xml:space="preserve"> </w:t>
      </w:r>
      <w:r w:rsidR="00E10F78">
        <w:rPr>
          <w:rtl/>
        </w:rPr>
        <w:t>יועץ מס עוסק במתן ייעוץ בנושאי מס הכנסה, ביטוח לאומי, מס ערך מוסף</w:t>
      </w:r>
      <w:r w:rsidR="00292464">
        <w:t>.</w:t>
      </w:r>
      <w:r w:rsidR="00292464">
        <w:rPr>
          <w:rFonts w:hint="cs"/>
          <w:rtl/>
        </w:rPr>
        <w:t xml:space="preserve"> </w:t>
      </w:r>
      <w:r w:rsidR="00E10F78">
        <w:rPr>
          <w:rtl/>
        </w:rPr>
        <w:t>תכנוני מס, ובמילוי דו"חות שיש להגיש לרשויות המס ובייצוג של נישומים בפני רשויות המס</w:t>
      </w:r>
      <w:r w:rsidR="00E10F78">
        <w:rPr>
          <w:rFonts w:hint="cs"/>
          <w:rtl/>
        </w:rPr>
        <w:t xml:space="preserve">. </w:t>
      </w:r>
      <w:r w:rsidR="00E10F78">
        <w:rPr>
          <w:rtl/>
        </w:rPr>
        <w:t>פעילותם של יועצי מס בישראל מוסדרת. אדם שאינו רשום בפנקס יועצי המס לפי הפקודה</w:t>
      </w:r>
      <w:r w:rsidR="00E10F78">
        <w:rPr>
          <w:rFonts w:hint="cs"/>
          <w:rtl/>
        </w:rPr>
        <w:t xml:space="preserve"> </w:t>
      </w:r>
      <w:r w:rsidR="00E10F78">
        <w:rPr>
          <w:rtl/>
        </w:rPr>
        <w:t>לא יעשה פעולה של יועץ מס, לא יתחזה ליועץ מס, ולא ישתמש בכל תואר או כינוי העשויים</w:t>
      </w:r>
      <w:r w:rsidR="00292464">
        <w:rPr>
          <w:rFonts w:hint="cs"/>
          <w:rtl/>
        </w:rPr>
        <w:t xml:space="preserve"> </w:t>
      </w:r>
      <w:r w:rsidR="00E10F78">
        <w:rPr>
          <w:rtl/>
        </w:rPr>
        <w:t>ליצור רושם שהוא יועץ מס</w:t>
      </w:r>
      <w:r w:rsidR="00E10F78">
        <w:t>.</w:t>
      </w:r>
      <w:r w:rsidR="00292464">
        <w:rPr>
          <w:rtl/>
        </w:rPr>
        <w:br/>
      </w:r>
    </w:p>
    <w:p w:rsidR="00292464" w:rsidRDefault="00C23D94" w:rsidP="00C46686">
      <w:pPr>
        <w:pStyle w:val="a5"/>
        <w:numPr>
          <w:ilvl w:val="0"/>
          <w:numId w:val="22"/>
        </w:numPr>
      </w:pPr>
      <w:r w:rsidRPr="00292464">
        <w:rPr>
          <w:rFonts w:hint="cs"/>
          <w:b/>
          <w:bCs/>
          <w:rtl/>
        </w:rPr>
        <w:t>יועץ פרישה</w:t>
      </w:r>
      <w:r w:rsidR="005D1896" w:rsidRPr="00292464">
        <w:rPr>
          <w:rFonts w:hint="cs"/>
          <w:b/>
          <w:bCs/>
          <w:rtl/>
        </w:rPr>
        <w:t>:</w:t>
      </w:r>
      <w:r w:rsidR="005C3DE6">
        <w:rPr>
          <w:rFonts w:hint="cs"/>
          <w:rtl/>
        </w:rPr>
        <w:t xml:space="preserve"> </w:t>
      </w:r>
      <w:r w:rsidR="005C3DE6" w:rsidRPr="005C3DE6">
        <w:rPr>
          <w:rtl/>
        </w:rPr>
        <w:t>מומחה בעל ידע רחב במיסים ובהתמחות במיסוי פרט, מיסוי פנסיוני, בקיאות מלאה בעולם החיסכון הפנסיוני, מומחה בתחום הכלכלי, בעל יכולת ליווי אישית מוכחת, דיווח לרשויות, למוסדות, בניית תוכנית פרישה אישית, מעקב אחר חוקי המס השונים, ניהול סיכונים</w:t>
      </w:r>
      <w:r w:rsidR="005C3DE6" w:rsidRPr="005C3DE6">
        <w:t>.</w:t>
      </w:r>
      <w:r w:rsidR="00292464">
        <w:rPr>
          <w:rtl/>
        </w:rPr>
        <w:br/>
      </w:r>
    </w:p>
    <w:p w:rsidR="00292464" w:rsidRDefault="00C23D94" w:rsidP="00C46686">
      <w:pPr>
        <w:pStyle w:val="a5"/>
        <w:numPr>
          <w:ilvl w:val="0"/>
          <w:numId w:val="22"/>
        </w:numPr>
      </w:pPr>
      <w:r w:rsidRPr="00292464">
        <w:rPr>
          <w:rFonts w:hint="cs"/>
          <w:b/>
          <w:bCs/>
          <w:rtl/>
        </w:rPr>
        <w:t>יועץ פנסיוני</w:t>
      </w:r>
      <w:r w:rsidR="005D1896" w:rsidRPr="00292464">
        <w:rPr>
          <w:rFonts w:hint="cs"/>
          <w:b/>
          <w:bCs/>
          <w:rtl/>
        </w:rPr>
        <w:t>:</w:t>
      </w:r>
      <w:r w:rsidR="00A81D79">
        <w:rPr>
          <w:rFonts w:hint="cs"/>
          <w:rtl/>
        </w:rPr>
        <w:t xml:space="preserve"> </w:t>
      </w:r>
      <w:r w:rsidR="00A81D79" w:rsidRPr="00A81D79">
        <w:rPr>
          <w:rtl/>
        </w:rPr>
        <w:t>מי שקיבל רישיון יועץ פנסיוני. יועץ פנסיוני עוסק במתן ייעוץ ליחיד בנוגע לכדאיות החיסכון שלו או של קרובו באמצעות מוצר פנסיוני שאין לו זיקה אליו. המשמעות היא שהיועץ הפנסיוני חייב להיות אובייקטיבי ולא יכול להיות מוטה בעת מתן הייעוץ שלו לטובת מוצר פנסיוני זה או אחר, או לטובת גוף מנהל זה או אחר</w:t>
      </w:r>
      <w:r w:rsidR="00A81D79" w:rsidRPr="00A81D79">
        <w:t>.</w:t>
      </w:r>
      <w:r w:rsidR="00292464">
        <w:rPr>
          <w:rtl/>
        </w:rPr>
        <w:br/>
      </w:r>
    </w:p>
    <w:p w:rsidR="00292464" w:rsidRPr="00292464" w:rsidRDefault="00C23D94" w:rsidP="00C46686">
      <w:pPr>
        <w:pStyle w:val="a5"/>
        <w:numPr>
          <w:ilvl w:val="0"/>
          <w:numId w:val="22"/>
        </w:numPr>
      </w:pPr>
      <w:r w:rsidRPr="00292464">
        <w:rPr>
          <w:rFonts w:asciiTheme="minorBidi" w:hAnsiTheme="minorBidi"/>
          <w:b/>
          <w:bCs/>
          <w:rtl/>
        </w:rPr>
        <w:t>יועץ השקעות</w:t>
      </w:r>
      <w:r w:rsidR="005D1896" w:rsidRPr="00292464">
        <w:rPr>
          <w:rFonts w:asciiTheme="minorBidi" w:hAnsiTheme="minorBidi"/>
          <w:b/>
          <w:bCs/>
          <w:rtl/>
        </w:rPr>
        <w:t>:</w:t>
      </w:r>
      <w:r w:rsidR="008E1712" w:rsidRPr="00292464">
        <w:rPr>
          <w:rFonts w:asciiTheme="minorBidi" w:hAnsiTheme="minorBidi"/>
          <w:rtl/>
        </w:rPr>
        <w:t xml:space="preserve"> </w:t>
      </w:r>
      <w:r w:rsidR="00A81D79" w:rsidRPr="00292464">
        <w:rPr>
          <w:rFonts w:asciiTheme="minorBidi" w:eastAsia="Times New Roman" w:hAnsiTheme="minorBidi"/>
          <w:rtl/>
        </w:rPr>
        <w:t>יועץ השקעות הוא יועץ אשר לו רישיון מטעם הרשות לניירות הערך</w:t>
      </w:r>
      <w:r w:rsidR="00574A74" w:rsidRPr="00292464">
        <w:rPr>
          <w:rFonts w:asciiTheme="minorBidi" w:eastAsia="Times New Roman" w:hAnsiTheme="minorBidi" w:hint="cs"/>
          <w:rtl/>
        </w:rPr>
        <w:t>.</w:t>
      </w:r>
      <w:r w:rsidR="00A81D79" w:rsidRPr="00292464">
        <w:rPr>
          <w:rFonts w:asciiTheme="minorBidi" w:eastAsia="Times New Roman" w:hAnsiTheme="minorBidi"/>
        </w:rPr>
        <w:br/>
      </w:r>
    </w:p>
    <w:p w:rsidR="00A81D79" w:rsidRPr="00292464" w:rsidRDefault="00A81D79" w:rsidP="00C46686">
      <w:pPr>
        <w:pStyle w:val="a5"/>
        <w:numPr>
          <w:ilvl w:val="0"/>
          <w:numId w:val="23"/>
        </w:numPr>
        <w:rPr>
          <w:rtl/>
        </w:rPr>
      </w:pPr>
      <w:r w:rsidRPr="00292464">
        <w:rPr>
          <w:rFonts w:asciiTheme="minorBidi" w:eastAsia="Times New Roman" w:hAnsiTheme="minorBidi"/>
          <w:b/>
          <w:bCs/>
          <w:rtl/>
        </w:rPr>
        <w:t>ייעוץ השקעות ניתן ע"י כמה גורמים</w:t>
      </w:r>
      <w:r w:rsidR="00574A74" w:rsidRPr="00292464">
        <w:rPr>
          <w:rFonts w:asciiTheme="minorBidi" w:eastAsia="Times New Roman" w:hAnsiTheme="minorBidi" w:hint="cs"/>
          <w:b/>
          <w:bCs/>
          <w:rtl/>
        </w:rPr>
        <w:t>:</w:t>
      </w:r>
    </w:p>
    <w:p w:rsidR="00A81D79" w:rsidRPr="00A81D79" w:rsidRDefault="00A81D79" w:rsidP="00C46686">
      <w:pPr>
        <w:numPr>
          <w:ilvl w:val="0"/>
          <w:numId w:val="3"/>
        </w:numPr>
        <w:spacing w:before="100" w:beforeAutospacing="1" w:after="100" w:afterAutospacing="1" w:line="240" w:lineRule="auto"/>
        <w:jc w:val="left"/>
        <w:rPr>
          <w:rFonts w:asciiTheme="minorBidi" w:eastAsia="Times New Roman" w:hAnsiTheme="minorBidi"/>
        </w:rPr>
      </w:pPr>
      <w:r w:rsidRPr="00A81D79">
        <w:rPr>
          <w:rFonts w:asciiTheme="minorBidi" w:eastAsia="Times New Roman" w:hAnsiTheme="minorBidi"/>
          <w:rtl/>
        </w:rPr>
        <w:t>לרוב הייעוץ נעשה על ידי בנקים ובתי השקעות</w:t>
      </w:r>
    </w:p>
    <w:p w:rsidR="00C23D94" w:rsidRPr="00A81D79" w:rsidRDefault="00A81D79" w:rsidP="00C46686">
      <w:pPr>
        <w:numPr>
          <w:ilvl w:val="0"/>
          <w:numId w:val="3"/>
        </w:numPr>
        <w:spacing w:before="100" w:beforeAutospacing="1" w:after="100" w:afterAutospacing="1" w:line="240" w:lineRule="auto"/>
        <w:jc w:val="left"/>
        <w:rPr>
          <w:rFonts w:asciiTheme="minorBidi" w:eastAsia="Times New Roman" w:hAnsiTheme="minorBidi"/>
          <w:rtl/>
        </w:rPr>
      </w:pPr>
      <w:r w:rsidRPr="00A81D79">
        <w:rPr>
          <w:rFonts w:asciiTheme="minorBidi" w:eastAsia="Times New Roman" w:hAnsiTheme="minorBidi"/>
          <w:rtl/>
        </w:rPr>
        <w:t>ייעוץ ע"י יועצי השקעות עצמאיים</w:t>
      </w:r>
      <w:r w:rsidR="00683F8B">
        <w:rPr>
          <w:rFonts w:asciiTheme="minorBidi" w:eastAsia="Times New Roman" w:hAnsiTheme="minorBidi" w:hint="cs"/>
          <w:rtl/>
        </w:rPr>
        <w:br/>
      </w:r>
      <w:r w:rsidR="00683F8B">
        <w:rPr>
          <w:rFonts w:asciiTheme="minorBidi" w:eastAsia="Times New Roman" w:hAnsiTheme="minorBidi"/>
          <w:rtl/>
        </w:rPr>
        <w:br/>
      </w:r>
      <w:r w:rsidR="00683F8B">
        <w:rPr>
          <w:rFonts w:asciiTheme="minorBidi" w:eastAsia="Times New Roman" w:hAnsiTheme="minorBidi" w:hint="cs"/>
          <w:rtl/>
        </w:rPr>
        <w:br/>
      </w:r>
      <w:r w:rsidR="00683F8B">
        <w:rPr>
          <w:rFonts w:asciiTheme="minorBidi" w:eastAsia="Times New Roman" w:hAnsiTheme="minorBidi"/>
          <w:rtl/>
        </w:rPr>
        <w:br/>
      </w:r>
      <w:r w:rsidR="00683F8B">
        <w:rPr>
          <w:rFonts w:asciiTheme="minorBidi" w:eastAsia="Times New Roman" w:hAnsiTheme="minorBidi" w:hint="cs"/>
          <w:rtl/>
        </w:rPr>
        <w:br/>
      </w:r>
    </w:p>
    <w:p w:rsidR="00C23D94" w:rsidRDefault="00C23D94" w:rsidP="00C46686">
      <w:pPr>
        <w:pStyle w:val="a5"/>
        <w:numPr>
          <w:ilvl w:val="0"/>
          <w:numId w:val="24"/>
        </w:numPr>
        <w:rPr>
          <w:rtl/>
        </w:rPr>
      </w:pPr>
      <w:r w:rsidRPr="00292464">
        <w:rPr>
          <w:rFonts w:hint="cs"/>
          <w:b/>
          <w:bCs/>
          <w:rtl/>
        </w:rPr>
        <w:lastRenderedPageBreak/>
        <w:t>משווק פנסיוני</w:t>
      </w:r>
      <w:r w:rsidR="005D1896" w:rsidRPr="00292464">
        <w:rPr>
          <w:rFonts w:hint="cs"/>
          <w:b/>
          <w:bCs/>
          <w:rtl/>
        </w:rPr>
        <w:t>:</w:t>
      </w:r>
      <w:r w:rsidR="00351B9D">
        <w:rPr>
          <w:rFonts w:hint="cs"/>
          <w:rtl/>
        </w:rPr>
        <w:t xml:space="preserve"> </w:t>
      </w:r>
      <w:r w:rsidR="00351B9D" w:rsidRPr="00351B9D">
        <w:rPr>
          <w:rtl/>
        </w:rPr>
        <w:t xml:space="preserve">סוכן שיווק פנסיוני מוגדר בחוק "כמי שנותן ייעוץ ליחד בנוגע לכדאיות החיסכון שלו או של קרובו, כעמית שכיר, עצמאי, או כמבוטח, באמצעות מוצר פנסיוני שיש לנותן הייעוץ זיקה אליו, הן המשווק </w:t>
      </w:r>
      <w:r w:rsidR="00351B9D">
        <w:rPr>
          <w:rtl/>
        </w:rPr>
        <w:t>הפנסיוני והן היועץ הפנסיוני מחו</w:t>
      </w:r>
      <w:r w:rsidR="00351B9D" w:rsidRPr="00351B9D">
        <w:rPr>
          <w:rtl/>
        </w:rPr>
        <w:t>יבים לבחור את המוצר המתאים ביותר  ללקוח</w:t>
      </w:r>
      <w:r w:rsidR="00351B9D">
        <w:rPr>
          <w:rFonts w:hint="cs"/>
          <w:rtl/>
        </w:rPr>
        <w:t xml:space="preserve">, </w:t>
      </w:r>
      <w:r w:rsidR="00351B9D" w:rsidRPr="00351B9D">
        <w:rPr>
          <w:rtl/>
        </w:rPr>
        <w:t>המשווק נדרש לעשות זאת מתוך המוצרים שיש לו זיקה אליהם</w:t>
      </w:r>
      <w:r w:rsidR="00351B9D" w:rsidRPr="00351B9D">
        <w:t>.</w:t>
      </w:r>
      <w:r w:rsidR="00292464">
        <w:rPr>
          <w:rtl/>
        </w:rPr>
        <w:br/>
      </w:r>
    </w:p>
    <w:p w:rsidR="00164121" w:rsidRDefault="00C23D94" w:rsidP="00C46686">
      <w:pPr>
        <w:pStyle w:val="a5"/>
        <w:numPr>
          <w:ilvl w:val="0"/>
          <w:numId w:val="24"/>
        </w:numPr>
        <w:rPr>
          <w:rtl/>
        </w:rPr>
      </w:pPr>
      <w:r w:rsidRPr="00292464">
        <w:rPr>
          <w:rFonts w:hint="cs"/>
          <w:b/>
          <w:bCs/>
          <w:rtl/>
        </w:rPr>
        <w:t>משווק השקעות</w:t>
      </w:r>
      <w:r w:rsidR="005D1896" w:rsidRPr="00292464">
        <w:rPr>
          <w:rFonts w:hint="cs"/>
          <w:b/>
          <w:bCs/>
          <w:rtl/>
        </w:rPr>
        <w:t>:</w:t>
      </w:r>
      <w:r w:rsidR="00E800DA">
        <w:rPr>
          <w:rFonts w:hint="cs"/>
          <w:rtl/>
        </w:rPr>
        <w:t xml:space="preserve"> </w:t>
      </w:r>
      <w:r w:rsidR="00E800DA" w:rsidRPr="00E800DA">
        <w:rPr>
          <w:rtl/>
        </w:rPr>
        <w:t>משווק השקעות הוא יועץ השקעות אשר לו זיקה לנכסים הפיננסים וחלה עליו חובת הדיווח</w:t>
      </w:r>
      <w:r w:rsidR="00574A74">
        <w:rPr>
          <w:rFonts w:hint="cs"/>
          <w:rtl/>
        </w:rPr>
        <w:t>.</w:t>
      </w:r>
    </w:p>
    <w:p w:rsidR="00D80F7C" w:rsidRPr="009A2DEA" w:rsidRDefault="000846C1" w:rsidP="009A2DEA">
      <w:pPr>
        <w:ind w:firstLine="720"/>
        <w:rPr>
          <w:rFonts w:asciiTheme="minorBidi" w:hAnsiTheme="minorBidi"/>
          <w:b/>
          <w:bCs/>
          <w:rtl/>
        </w:rPr>
      </w:pPr>
      <w:r w:rsidRPr="009A2DEA">
        <w:rPr>
          <w:rFonts w:asciiTheme="minorBidi" w:hAnsiTheme="minorBidi"/>
          <w:b/>
          <w:bCs/>
          <w:sz w:val="36"/>
          <w:szCs w:val="36"/>
          <w:rtl/>
        </w:rPr>
        <w:t>דינים וחקיקה:</w:t>
      </w:r>
    </w:p>
    <w:p w:rsidR="00574A74" w:rsidRPr="00292464" w:rsidRDefault="00574A74" w:rsidP="00C46686">
      <w:pPr>
        <w:pStyle w:val="a5"/>
        <w:numPr>
          <w:ilvl w:val="0"/>
          <w:numId w:val="25"/>
        </w:numPr>
        <w:spacing w:after="0" w:line="240" w:lineRule="auto"/>
        <w:jc w:val="left"/>
        <w:rPr>
          <w:rFonts w:asciiTheme="minorBidi" w:eastAsia="Times New Roman" w:hAnsiTheme="minorBidi"/>
          <w:b/>
          <w:bCs/>
        </w:rPr>
      </w:pPr>
      <w:r w:rsidRPr="00292464">
        <w:rPr>
          <w:rFonts w:asciiTheme="minorBidi" w:eastAsia="Times New Roman" w:hAnsiTheme="minorBidi"/>
          <w:b/>
          <w:bCs/>
          <w:rtl/>
        </w:rPr>
        <w:t>סיכון בשוק ההון</w:t>
      </w:r>
      <w:r w:rsidR="00D80F7C" w:rsidRPr="00292464">
        <w:rPr>
          <w:rFonts w:asciiTheme="minorBidi" w:eastAsia="Times New Roman" w:hAnsiTheme="minorBidi"/>
          <w:b/>
          <w:bCs/>
        </w:rPr>
        <w:t>:</w:t>
      </w:r>
    </w:p>
    <w:p w:rsidR="00574A74" w:rsidRPr="00D80F7C" w:rsidRDefault="00574A74" w:rsidP="00292464">
      <w:pPr>
        <w:spacing w:after="0" w:line="240" w:lineRule="auto"/>
        <w:ind w:left="1080"/>
        <w:jc w:val="left"/>
        <w:rPr>
          <w:rFonts w:asciiTheme="minorBidi" w:eastAsia="Times New Roman" w:hAnsiTheme="minorBidi"/>
        </w:rPr>
      </w:pPr>
      <w:r w:rsidRPr="00D80F7C">
        <w:rPr>
          <w:rFonts w:asciiTheme="minorBidi" w:eastAsia="Times New Roman" w:hAnsiTheme="minorBidi"/>
          <w:rtl/>
        </w:rPr>
        <w:t>הפוטנציאל הגלום להפסד, כתוצאה מתנודות ושינויי שער, סיכוני השוק: שינויים בשערי הריבית, שינויים בשערי החליפין, כל אלה משפיעים קשר ישיר על התנודות</w:t>
      </w:r>
      <w:r w:rsidRPr="00D80F7C">
        <w:rPr>
          <w:rFonts w:asciiTheme="minorBidi" w:eastAsia="Times New Roman" w:hAnsiTheme="minorBidi"/>
        </w:rPr>
        <w:t>.</w:t>
      </w:r>
    </w:p>
    <w:p w:rsidR="00D80F7C" w:rsidRPr="00D80F7C" w:rsidRDefault="00D80F7C" w:rsidP="00574A74">
      <w:pPr>
        <w:spacing w:after="0" w:line="240" w:lineRule="auto"/>
        <w:jc w:val="left"/>
        <w:rPr>
          <w:rFonts w:asciiTheme="minorBidi" w:eastAsia="Times New Roman" w:hAnsiTheme="minorBidi"/>
          <w:rtl/>
        </w:rPr>
      </w:pPr>
    </w:p>
    <w:p w:rsidR="00574A74" w:rsidRPr="00292464" w:rsidRDefault="00574A74" w:rsidP="00C46686">
      <w:pPr>
        <w:pStyle w:val="a5"/>
        <w:numPr>
          <w:ilvl w:val="0"/>
          <w:numId w:val="25"/>
        </w:numPr>
        <w:spacing w:after="0" w:line="240" w:lineRule="auto"/>
        <w:jc w:val="left"/>
        <w:rPr>
          <w:rFonts w:asciiTheme="minorBidi" w:eastAsia="Times New Roman" w:hAnsiTheme="minorBidi"/>
          <w:b/>
          <w:bCs/>
          <w:rtl/>
        </w:rPr>
      </w:pPr>
      <w:r w:rsidRPr="00292464">
        <w:rPr>
          <w:rFonts w:asciiTheme="minorBidi" w:eastAsia="Times New Roman" w:hAnsiTheme="minorBidi"/>
          <w:b/>
          <w:bCs/>
          <w:rtl/>
        </w:rPr>
        <w:t>סעיף 2(1) לפקודת מס הכנסה</w:t>
      </w:r>
      <w:r w:rsidR="00D80F7C" w:rsidRPr="00292464">
        <w:rPr>
          <w:rFonts w:asciiTheme="minorBidi" w:eastAsia="Times New Roman" w:hAnsiTheme="minorBidi"/>
          <w:b/>
          <w:bCs/>
          <w:rtl/>
        </w:rPr>
        <w:t>:</w:t>
      </w:r>
    </w:p>
    <w:p w:rsidR="00D80F7C" w:rsidRPr="00D80F7C" w:rsidRDefault="00D80F7C" w:rsidP="00292464">
      <w:pPr>
        <w:spacing w:after="0" w:line="240" w:lineRule="auto"/>
        <w:ind w:left="1080"/>
        <w:jc w:val="left"/>
        <w:rPr>
          <w:rFonts w:asciiTheme="minorBidi" w:eastAsia="Times New Roman" w:hAnsiTheme="minorBidi"/>
          <w:rtl/>
        </w:rPr>
      </w:pPr>
    </w:p>
    <w:p w:rsidR="00574A74" w:rsidRPr="00D80F7C" w:rsidRDefault="00D80F7C" w:rsidP="00292464">
      <w:pPr>
        <w:spacing w:after="0" w:line="240" w:lineRule="auto"/>
        <w:ind w:left="1080"/>
        <w:jc w:val="left"/>
        <w:rPr>
          <w:rFonts w:asciiTheme="minorBidi" w:eastAsia="Times New Roman" w:hAnsiTheme="minorBidi"/>
          <w:rtl/>
        </w:rPr>
      </w:pPr>
      <w:r w:rsidRPr="00D80F7C">
        <w:rPr>
          <w:rFonts w:asciiTheme="minorBidi" w:eastAsia="Times New Roman" w:hAnsiTheme="minorBidi"/>
        </w:rPr>
        <w:t>2</w:t>
      </w:r>
      <w:r w:rsidRPr="00D80F7C">
        <w:rPr>
          <w:rFonts w:asciiTheme="minorBidi" w:eastAsia="Times New Roman" w:hAnsiTheme="minorBidi"/>
          <w:rtl/>
        </w:rPr>
        <w:t xml:space="preserve">. </w:t>
      </w:r>
      <w:r w:rsidR="00574A74" w:rsidRPr="00D80F7C">
        <w:rPr>
          <w:rFonts w:asciiTheme="minorBidi" w:eastAsia="Times New Roman" w:hAnsiTheme="minorBidi"/>
          <w:rtl/>
        </w:rPr>
        <w:t>מקורות הכנסה</w:t>
      </w:r>
      <w:r w:rsidR="00574A74" w:rsidRPr="00D80F7C">
        <w:rPr>
          <w:rFonts w:asciiTheme="minorBidi" w:eastAsia="Times New Roman" w:hAnsiTheme="minorBidi"/>
        </w:rPr>
        <w:br/>
      </w:r>
      <w:r w:rsidR="00574A74" w:rsidRPr="00D80F7C">
        <w:rPr>
          <w:rFonts w:asciiTheme="minorBidi" w:eastAsia="Times New Roman" w:hAnsiTheme="minorBidi"/>
        </w:rPr>
        <w:br/>
        <w:t>2(1)</w:t>
      </w:r>
      <w:r w:rsidRPr="00D80F7C">
        <w:rPr>
          <w:rFonts w:asciiTheme="minorBidi" w:eastAsia="Times New Roman" w:hAnsiTheme="minorBidi"/>
          <w:rtl/>
        </w:rPr>
        <w:t xml:space="preserve">: </w:t>
      </w:r>
      <w:r w:rsidR="00574A74" w:rsidRPr="00D80F7C">
        <w:rPr>
          <w:rFonts w:asciiTheme="minorBidi" w:eastAsia="Times New Roman" w:hAnsiTheme="minorBidi"/>
          <w:rtl/>
        </w:rPr>
        <w:t>עסק ומשלח יד, השתכרות או ריווח מכל עסק או משלח יד שעסקו בו תקופת זמן כלשהיא, או מעסקה או מעסק אקראי בעלי אופי מסחרי</w:t>
      </w:r>
      <w:r w:rsidR="00574A74" w:rsidRPr="00D80F7C">
        <w:rPr>
          <w:rFonts w:asciiTheme="minorBidi" w:eastAsia="Times New Roman" w:hAnsiTheme="minorBidi"/>
        </w:rPr>
        <w:t>.</w:t>
      </w:r>
      <w:r w:rsidR="00574A74" w:rsidRPr="00D80F7C">
        <w:rPr>
          <w:rFonts w:asciiTheme="minorBidi" w:eastAsia="Times New Roman" w:hAnsiTheme="minorBidi"/>
        </w:rPr>
        <w:br/>
      </w:r>
      <w:r w:rsidR="00574A74" w:rsidRPr="00D80F7C">
        <w:rPr>
          <w:rFonts w:asciiTheme="minorBidi" w:eastAsia="Times New Roman" w:hAnsiTheme="minorBidi"/>
        </w:rPr>
        <w:br/>
        <w:t xml:space="preserve">(2) </w:t>
      </w:r>
      <w:r w:rsidR="00574A74" w:rsidRPr="00D80F7C">
        <w:rPr>
          <w:rFonts w:asciiTheme="minorBidi" w:eastAsia="Times New Roman" w:hAnsiTheme="minorBidi"/>
          <w:rtl/>
        </w:rPr>
        <w:t>עבודה</w:t>
      </w:r>
      <w:r w:rsidR="00574A74" w:rsidRPr="00D80F7C">
        <w:rPr>
          <w:rFonts w:asciiTheme="minorBidi" w:eastAsia="Times New Roman" w:hAnsiTheme="minorBidi"/>
        </w:rPr>
        <w:br/>
      </w:r>
      <w:r w:rsidRPr="00D80F7C">
        <w:rPr>
          <w:rFonts w:asciiTheme="minorBidi" w:eastAsia="Times New Roman" w:hAnsiTheme="minorBidi"/>
          <w:rtl/>
        </w:rPr>
        <w:t>(</w:t>
      </w:r>
      <w:r w:rsidR="00574A74" w:rsidRPr="00D80F7C">
        <w:rPr>
          <w:rFonts w:asciiTheme="minorBidi" w:eastAsia="Times New Roman" w:hAnsiTheme="minorBidi"/>
          <w:rtl/>
        </w:rPr>
        <w:t>א)</w:t>
      </w:r>
      <w:r w:rsidR="00E73A29">
        <w:rPr>
          <w:rFonts w:asciiTheme="minorBidi" w:eastAsia="Times New Roman" w:hAnsiTheme="minorBidi" w:hint="cs"/>
          <w:rtl/>
        </w:rPr>
        <w:t xml:space="preserve"> </w:t>
      </w:r>
      <w:r w:rsidR="00574A74" w:rsidRPr="00D80F7C">
        <w:rPr>
          <w:rFonts w:asciiTheme="minorBidi" w:eastAsia="Times New Roman" w:hAnsiTheme="minorBidi"/>
          <w:rtl/>
        </w:rPr>
        <w:t>השתכרות או ריווחי מעבודה, כל טובת הנאה או קצובה שניתנו לעובד ממעבידו</w:t>
      </w:r>
      <w:r w:rsidR="00574A74" w:rsidRPr="00D80F7C">
        <w:rPr>
          <w:rFonts w:asciiTheme="minorBidi" w:eastAsia="Times New Roman" w:hAnsiTheme="minorBidi"/>
        </w:rPr>
        <w:t xml:space="preserve">, </w:t>
      </w:r>
      <w:r w:rsidR="00574A74" w:rsidRPr="00D80F7C">
        <w:rPr>
          <w:rFonts w:asciiTheme="minorBidi" w:eastAsia="Times New Roman" w:hAnsiTheme="minorBidi"/>
          <w:rtl/>
        </w:rPr>
        <w:t>תשלומים שניתנו לעובד לכיסוי הוצאותיו, לרבות תשלומים בשל החזקת רכב או טלפון, נסיעות לחוץ לארץ או רכישת ספרות מקצועית או ביגוד, אך למעט תשלומים כאמור המותרים לעובד כהוצאה, שוויו של שימוש ברכב, או ברדיו טלפון נייד</w:t>
      </w:r>
      <w:r w:rsidR="00574A74" w:rsidRPr="00D80F7C">
        <w:rPr>
          <w:rFonts w:asciiTheme="minorBidi" w:eastAsia="Times New Roman" w:hAnsiTheme="minorBidi"/>
        </w:rPr>
        <w:t xml:space="preserve">, </w:t>
      </w:r>
      <w:r w:rsidR="00574A74" w:rsidRPr="00D80F7C">
        <w:rPr>
          <w:rFonts w:asciiTheme="minorBidi" w:eastAsia="Times New Roman" w:hAnsiTheme="minorBidi"/>
          <w:rtl/>
        </w:rPr>
        <w:t>שהועמדו לרשותו של העובד, והכ</w:t>
      </w:r>
      <w:r w:rsidRPr="00D80F7C">
        <w:rPr>
          <w:rFonts w:asciiTheme="minorBidi" w:eastAsia="Times New Roman" w:hAnsiTheme="minorBidi"/>
          <w:rtl/>
        </w:rPr>
        <w:t>ו</w:t>
      </w:r>
      <w:r w:rsidR="00574A74" w:rsidRPr="00D80F7C">
        <w:rPr>
          <w:rFonts w:asciiTheme="minorBidi" w:eastAsia="Times New Roman" w:hAnsiTheme="minorBidi"/>
          <w:rtl/>
        </w:rPr>
        <w:t>ל -בין שניתנו בכסף ובין בשווה כסף,בין שניתנו לעובד במישרין או בעקיפין או שניתנו לאחר לטובתו</w:t>
      </w:r>
      <w:r w:rsidR="00E73A29">
        <w:rPr>
          <w:rFonts w:asciiTheme="minorBidi" w:eastAsia="Times New Roman" w:hAnsiTheme="minorBidi"/>
        </w:rPr>
        <w:t>.</w:t>
      </w:r>
    </w:p>
    <w:p w:rsidR="00D80F7C" w:rsidRPr="00D80F7C" w:rsidRDefault="00D80F7C" w:rsidP="00D80F7C">
      <w:pPr>
        <w:spacing w:after="0" w:line="240" w:lineRule="auto"/>
        <w:jc w:val="left"/>
        <w:rPr>
          <w:rFonts w:asciiTheme="minorBidi" w:eastAsia="Times New Roman" w:hAnsiTheme="minorBidi"/>
        </w:rPr>
      </w:pPr>
    </w:p>
    <w:p w:rsidR="00574A74" w:rsidRPr="00292464" w:rsidRDefault="00574A74" w:rsidP="00C46686">
      <w:pPr>
        <w:pStyle w:val="a5"/>
        <w:numPr>
          <w:ilvl w:val="0"/>
          <w:numId w:val="25"/>
        </w:numPr>
        <w:spacing w:after="0" w:line="240" w:lineRule="auto"/>
        <w:jc w:val="left"/>
        <w:rPr>
          <w:rFonts w:asciiTheme="minorBidi" w:eastAsia="Times New Roman" w:hAnsiTheme="minorBidi"/>
          <w:b/>
          <w:bCs/>
          <w:rtl/>
        </w:rPr>
      </w:pPr>
      <w:r w:rsidRPr="00292464">
        <w:rPr>
          <w:rFonts w:asciiTheme="minorBidi" w:eastAsia="Times New Roman" w:hAnsiTheme="minorBidi"/>
          <w:b/>
          <w:bCs/>
          <w:sz w:val="28"/>
          <w:szCs w:val="28"/>
          <w:rtl/>
        </w:rPr>
        <w:t>סעיף 2(6) לפקודת מס הכנסה</w:t>
      </w:r>
      <w:r w:rsidRPr="00292464">
        <w:rPr>
          <w:rFonts w:asciiTheme="minorBidi" w:eastAsia="Times New Roman" w:hAnsiTheme="minorBidi"/>
          <w:b/>
          <w:bCs/>
          <w:sz w:val="28"/>
          <w:szCs w:val="28"/>
        </w:rPr>
        <w:t>:</w:t>
      </w:r>
      <w:r w:rsidR="00144220" w:rsidRPr="00292464">
        <w:rPr>
          <w:rFonts w:asciiTheme="minorBidi" w:eastAsia="Times New Roman" w:hAnsiTheme="minorBidi"/>
          <w:b/>
          <w:bCs/>
          <w:rtl/>
        </w:rPr>
        <w:br/>
      </w:r>
    </w:p>
    <w:p w:rsidR="00574A74" w:rsidRPr="00D80F7C" w:rsidRDefault="00574A74" w:rsidP="00292464">
      <w:pPr>
        <w:spacing w:after="0" w:line="240" w:lineRule="auto"/>
        <w:ind w:left="1080"/>
        <w:jc w:val="left"/>
        <w:rPr>
          <w:rFonts w:asciiTheme="minorBidi" w:eastAsia="Times New Roman" w:hAnsiTheme="minorBidi"/>
        </w:rPr>
      </w:pPr>
      <w:r w:rsidRPr="00D80F7C">
        <w:rPr>
          <w:rFonts w:asciiTheme="minorBidi" w:eastAsia="Times New Roman" w:hAnsiTheme="minorBidi"/>
          <w:b/>
          <w:bCs/>
        </w:rPr>
        <w:t>2(6)</w:t>
      </w:r>
      <w:r w:rsidR="00D80F7C" w:rsidRPr="00D80F7C">
        <w:rPr>
          <w:rFonts w:asciiTheme="minorBidi" w:eastAsia="Times New Roman" w:hAnsiTheme="minorBidi"/>
          <w:b/>
          <w:bCs/>
          <w:rtl/>
        </w:rPr>
        <w:t xml:space="preserve">: </w:t>
      </w:r>
      <w:r w:rsidRPr="00D80F7C">
        <w:rPr>
          <w:rFonts w:asciiTheme="minorBidi" w:eastAsia="Times New Roman" w:hAnsiTheme="minorBidi"/>
          <w:b/>
          <w:bCs/>
          <w:rtl/>
        </w:rPr>
        <w:t>אחוזה בית וקרקע</w:t>
      </w:r>
      <w:r w:rsidRPr="00D80F7C">
        <w:rPr>
          <w:rFonts w:asciiTheme="minorBidi" w:eastAsia="Times New Roman" w:hAnsiTheme="minorBidi"/>
        </w:rPr>
        <w:br/>
      </w:r>
      <w:r w:rsidRPr="00D80F7C">
        <w:rPr>
          <w:rFonts w:asciiTheme="minorBidi" w:eastAsia="Times New Roman" w:hAnsiTheme="minorBidi"/>
        </w:rPr>
        <w:br/>
      </w:r>
      <w:r w:rsidRPr="00D80F7C">
        <w:rPr>
          <w:rFonts w:asciiTheme="minorBidi" w:eastAsia="Times New Roman" w:hAnsiTheme="minorBidi"/>
          <w:rtl/>
        </w:rPr>
        <w:t>דמי שכירות, תמלוגים, דמי מפתח, פרמיות ורווחים אחרים שמקורם באחוזת -בית או בקרקע או בבניין תעשייתי, בנה אדם אחוזת בית והשכירה וקיבל בעד ההשכרה דמי מפתח או פרמיה ואחר ההשכרה מכר אותה, אחוזת בית לאחר, במישרין או בעקיפין, על פי הסכם שנעשה בשעת ההשכרה או לפני כן, יראו את הקונה כאילו קיבל הוא ביום הקניה דמי מפתח או פרמיה באותו סכום, נעשתה הקניה תוך שנה לאחר ההשכרה יראו זאת כראיה לכאורה שאמנם היה הסכם כאמור</w:t>
      </w:r>
      <w:r w:rsidRPr="00D80F7C">
        <w:rPr>
          <w:rFonts w:asciiTheme="minorBidi" w:eastAsia="Times New Roman" w:hAnsiTheme="minorBidi"/>
        </w:rPr>
        <w:t>.</w:t>
      </w:r>
    </w:p>
    <w:p w:rsidR="00D80F7C" w:rsidRPr="00D80F7C" w:rsidRDefault="00D80F7C" w:rsidP="002B4D08">
      <w:pPr>
        <w:spacing w:after="0" w:line="240" w:lineRule="auto"/>
        <w:jc w:val="left"/>
        <w:rPr>
          <w:rFonts w:asciiTheme="minorBidi" w:eastAsia="Times New Roman" w:hAnsiTheme="minorBidi"/>
          <w:rtl/>
        </w:rPr>
      </w:pPr>
    </w:p>
    <w:p w:rsidR="00574A74" w:rsidRPr="00292464" w:rsidRDefault="00574A74" w:rsidP="00C46686">
      <w:pPr>
        <w:pStyle w:val="a5"/>
        <w:numPr>
          <w:ilvl w:val="0"/>
          <w:numId w:val="20"/>
        </w:numPr>
        <w:spacing w:after="0" w:line="240" w:lineRule="auto"/>
        <w:jc w:val="left"/>
        <w:rPr>
          <w:rFonts w:asciiTheme="minorBidi" w:eastAsia="Times New Roman" w:hAnsiTheme="minorBidi"/>
          <w:b/>
          <w:bCs/>
          <w:rtl/>
        </w:rPr>
      </w:pPr>
      <w:r w:rsidRPr="00292464">
        <w:rPr>
          <w:rFonts w:asciiTheme="minorBidi" w:eastAsia="Times New Roman" w:hAnsiTheme="minorBidi"/>
          <w:b/>
          <w:bCs/>
          <w:rtl/>
        </w:rPr>
        <w:t>סעיף 122 לפקודת מס הכנסה</w:t>
      </w:r>
      <w:r w:rsidRPr="00292464">
        <w:rPr>
          <w:rFonts w:asciiTheme="minorBidi" w:eastAsia="Times New Roman" w:hAnsiTheme="minorBidi"/>
          <w:b/>
          <w:bCs/>
        </w:rPr>
        <w:t>:</w:t>
      </w:r>
    </w:p>
    <w:p w:rsidR="00574A74" w:rsidRPr="00D80F7C" w:rsidRDefault="00574A74" w:rsidP="00292464">
      <w:pPr>
        <w:spacing w:after="0" w:line="240" w:lineRule="auto"/>
        <w:ind w:left="720"/>
        <w:jc w:val="left"/>
        <w:rPr>
          <w:rFonts w:asciiTheme="minorBidi" w:eastAsia="Times New Roman" w:hAnsiTheme="minorBidi"/>
          <w:rtl/>
        </w:rPr>
      </w:pPr>
      <w:r w:rsidRPr="00D80F7C">
        <w:rPr>
          <w:rFonts w:asciiTheme="minorBidi" w:eastAsia="Times New Roman" w:hAnsiTheme="minorBidi"/>
        </w:rPr>
        <w:t>122</w:t>
      </w:r>
      <w:r w:rsidRPr="00D80F7C">
        <w:rPr>
          <w:rFonts w:asciiTheme="minorBidi" w:eastAsia="Times New Roman" w:hAnsiTheme="minorBidi"/>
          <w:rtl/>
        </w:rPr>
        <w:t>א הכנסה מדמי שכירות מחוץ לישראל</w:t>
      </w:r>
      <w:r w:rsidRPr="00D80F7C">
        <w:rPr>
          <w:rFonts w:asciiTheme="minorBidi" w:eastAsia="Times New Roman" w:hAnsiTheme="minorBidi"/>
        </w:rPr>
        <w:br/>
      </w:r>
      <w:r w:rsidRPr="00D80F7C">
        <w:rPr>
          <w:rFonts w:asciiTheme="minorBidi" w:eastAsia="Times New Roman" w:hAnsiTheme="minorBidi"/>
        </w:rPr>
        <w:br/>
      </w:r>
      <w:r w:rsidR="00D80F7C" w:rsidRPr="00D80F7C">
        <w:rPr>
          <w:rFonts w:asciiTheme="minorBidi" w:eastAsia="Times New Roman" w:hAnsiTheme="minorBidi"/>
          <w:rtl/>
        </w:rPr>
        <w:t>(א)</w:t>
      </w:r>
      <w:r w:rsidR="00E73A29">
        <w:rPr>
          <w:rFonts w:asciiTheme="minorBidi" w:eastAsia="Times New Roman" w:hAnsiTheme="minorBidi" w:hint="cs"/>
          <w:rtl/>
        </w:rPr>
        <w:t xml:space="preserve"> </w:t>
      </w:r>
      <w:r w:rsidRPr="00D80F7C">
        <w:rPr>
          <w:rFonts w:asciiTheme="minorBidi" w:eastAsia="Times New Roman" w:hAnsiTheme="minorBidi"/>
          <w:rtl/>
        </w:rPr>
        <w:t>יחיד שהי</w:t>
      </w:r>
      <w:r w:rsidR="00D80F7C">
        <w:rPr>
          <w:rFonts w:asciiTheme="minorBidi" w:eastAsia="Times New Roman" w:hAnsiTheme="minorBidi" w:hint="cs"/>
          <w:rtl/>
        </w:rPr>
        <w:t>י</w:t>
      </w:r>
      <w:r w:rsidRPr="00D80F7C">
        <w:rPr>
          <w:rFonts w:asciiTheme="minorBidi" w:eastAsia="Times New Roman" w:hAnsiTheme="minorBidi"/>
          <w:rtl/>
        </w:rPr>
        <w:t>תה לו בשנת המס הכנסה מדמי שכירות מהשכרת מקרקעין מחוץ לישראל רשאי לשלם עליה מס בשיעור של 15%, במקום המס שהוא חייב בו לפי סעיף 121 לפקודה, אם ההכנסה אינה הכנסה מעסק כאמור בסעיף 2</w:t>
      </w:r>
      <w:r w:rsidR="00D80F7C" w:rsidRPr="00D80F7C">
        <w:rPr>
          <w:rFonts w:asciiTheme="minorBidi" w:eastAsia="Times New Roman" w:hAnsiTheme="minorBidi"/>
          <w:rtl/>
        </w:rPr>
        <w:t>(1)</w:t>
      </w:r>
      <w:r w:rsidRPr="00D80F7C">
        <w:rPr>
          <w:rFonts w:asciiTheme="minorBidi" w:eastAsia="Times New Roman" w:hAnsiTheme="minorBidi"/>
        </w:rPr>
        <w:br/>
      </w:r>
      <w:r w:rsidRPr="00D80F7C">
        <w:rPr>
          <w:rFonts w:asciiTheme="minorBidi" w:eastAsia="Times New Roman" w:hAnsiTheme="minorBidi"/>
        </w:rPr>
        <w:br/>
      </w:r>
      <w:r w:rsidR="00D80F7C" w:rsidRPr="00D80F7C">
        <w:rPr>
          <w:rFonts w:asciiTheme="minorBidi" w:eastAsia="Times New Roman" w:hAnsiTheme="minorBidi"/>
          <w:rtl/>
        </w:rPr>
        <w:t>(ב)</w:t>
      </w:r>
      <w:r w:rsidR="00E73A29">
        <w:rPr>
          <w:rFonts w:asciiTheme="minorBidi" w:eastAsia="Times New Roman" w:hAnsiTheme="minorBidi" w:hint="cs"/>
          <w:rtl/>
        </w:rPr>
        <w:t xml:space="preserve"> </w:t>
      </w:r>
      <w:r w:rsidRPr="00D80F7C">
        <w:rPr>
          <w:rFonts w:asciiTheme="minorBidi" w:eastAsia="Times New Roman" w:hAnsiTheme="minorBidi"/>
          <w:rtl/>
        </w:rPr>
        <w:t>יחיד שבחר לשלם מס כאמור בסעיף קטן (א)אינו זכאי לנכות הוצאות שהוצאו בייצור הכנסה מדמי שכירות, למעט פחת, וכן אינו זכאי לקיזוז, לזיכוי, או לפטור מההכנסה מדמי השכירות או מהמס החל עליה, לרבות זיכוי כאמור בחלק י</w:t>
      </w:r>
      <w:r w:rsidRPr="00D80F7C">
        <w:rPr>
          <w:rFonts w:asciiTheme="minorBidi" w:eastAsia="Times New Roman" w:hAnsiTheme="minorBidi"/>
        </w:rPr>
        <w:t xml:space="preserve">' </w:t>
      </w:r>
      <w:r w:rsidRPr="00D80F7C">
        <w:rPr>
          <w:rFonts w:asciiTheme="minorBidi" w:eastAsia="Times New Roman" w:hAnsiTheme="minorBidi"/>
          <w:rtl/>
        </w:rPr>
        <w:t>פרק שלישי</w:t>
      </w:r>
      <w:r w:rsidR="00E73A29">
        <w:rPr>
          <w:rFonts w:asciiTheme="minorBidi" w:eastAsia="Times New Roman" w:hAnsiTheme="minorBidi" w:hint="cs"/>
          <w:rtl/>
        </w:rPr>
        <w:t>'</w:t>
      </w:r>
      <w:r w:rsidRPr="00D80F7C">
        <w:rPr>
          <w:rFonts w:asciiTheme="minorBidi" w:eastAsia="Times New Roman" w:hAnsiTheme="minorBidi"/>
        </w:rPr>
        <w:t>.</w:t>
      </w:r>
      <w:r w:rsidRPr="00D80F7C">
        <w:rPr>
          <w:rFonts w:asciiTheme="minorBidi" w:eastAsia="Times New Roman" w:hAnsiTheme="minorBidi"/>
        </w:rPr>
        <w:br/>
      </w:r>
      <w:r w:rsidRPr="00D80F7C">
        <w:rPr>
          <w:rFonts w:asciiTheme="minorBidi" w:eastAsia="Times New Roman" w:hAnsiTheme="minorBidi"/>
        </w:rPr>
        <w:lastRenderedPageBreak/>
        <w:br/>
      </w:r>
      <w:r w:rsidR="00D80F7C" w:rsidRPr="00D80F7C">
        <w:rPr>
          <w:rFonts w:asciiTheme="minorBidi" w:eastAsia="Times New Roman" w:hAnsiTheme="minorBidi"/>
          <w:rtl/>
        </w:rPr>
        <w:t>(ג)</w:t>
      </w:r>
      <w:r w:rsidR="00E73A29">
        <w:rPr>
          <w:rFonts w:asciiTheme="minorBidi" w:eastAsia="Times New Roman" w:hAnsiTheme="minorBidi" w:hint="cs"/>
          <w:rtl/>
        </w:rPr>
        <w:t xml:space="preserve"> </w:t>
      </w:r>
      <w:r w:rsidRPr="00D80F7C">
        <w:rPr>
          <w:rFonts w:asciiTheme="minorBidi" w:eastAsia="Times New Roman" w:hAnsiTheme="minorBidi"/>
          <w:rtl/>
        </w:rPr>
        <w:t>לעניין סעיף זה "מקרקעין" לרבות חלק מהם</w:t>
      </w:r>
    </w:p>
    <w:p w:rsidR="00D80F7C" w:rsidRPr="00D80F7C" w:rsidRDefault="00D80F7C" w:rsidP="00574A74">
      <w:pPr>
        <w:spacing w:after="0" w:line="240" w:lineRule="auto"/>
        <w:jc w:val="left"/>
        <w:rPr>
          <w:rFonts w:asciiTheme="minorBidi" w:eastAsia="Times New Roman" w:hAnsiTheme="minorBidi"/>
          <w:rtl/>
        </w:rPr>
      </w:pPr>
    </w:p>
    <w:p w:rsidR="00574A74" w:rsidRPr="0095027F" w:rsidRDefault="000074D9" w:rsidP="00C46686">
      <w:pPr>
        <w:pStyle w:val="a5"/>
        <w:numPr>
          <w:ilvl w:val="0"/>
          <w:numId w:val="20"/>
        </w:numPr>
        <w:spacing w:after="0" w:line="240" w:lineRule="auto"/>
        <w:jc w:val="left"/>
        <w:rPr>
          <w:rFonts w:asciiTheme="minorBidi" w:eastAsia="Times New Roman" w:hAnsiTheme="minorBidi"/>
          <w:b/>
          <w:bCs/>
          <w:rtl/>
        </w:rPr>
      </w:pPr>
      <w:r w:rsidRPr="0095027F">
        <w:rPr>
          <w:rFonts w:asciiTheme="minorBidi" w:eastAsia="Times New Roman" w:hAnsiTheme="minorBidi"/>
          <w:b/>
          <w:bCs/>
          <w:rtl/>
        </w:rPr>
        <w:t>סעיף 21(ד) לפקודת מס הכנסה</w:t>
      </w:r>
      <w:r w:rsidR="00574A74" w:rsidRPr="0095027F">
        <w:rPr>
          <w:rFonts w:asciiTheme="minorBidi" w:eastAsia="Times New Roman" w:hAnsiTheme="minorBidi"/>
          <w:b/>
          <w:bCs/>
        </w:rPr>
        <w:t>:</w:t>
      </w:r>
    </w:p>
    <w:p w:rsidR="00D80F7C" w:rsidRPr="00D80F7C" w:rsidRDefault="00D80F7C" w:rsidP="0095027F">
      <w:pPr>
        <w:spacing w:after="0" w:line="240" w:lineRule="auto"/>
        <w:ind w:left="720"/>
        <w:jc w:val="left"/>
        <w:rPr>
          <w:rFonts w:asciiTheme="minorBidi" w:eastAsia="Times New Roman" w:hAnsiTheme="minorBidi"/>
          <w:rtl/>
        </w:rPr>
      </w:pPr>
      <w:r w:rsidRPr="00D80F7C">
        <w:rPr>
          <w:rFonts w:asciiTheme="minorBidi" w:eastAsia="Times New Roman" w:hAnsiTheme="minorBidi"/>
          <w:rtl/>
        </w:rPr>
        <w:t xml:space="preserve">21(ד): </w:t>
      </w:r>
      <w:r w:rsidR="00574A74" w:rsidRPr="00D80F7C">
        <w:rPr>
          <w:rFonts w:asciiTheme="minorBidi" w:eastAsia="Times New Roman" w:hAnsiTheme="minorBidi"/>
          <w:rtl/>
        </w:rPr>
        <w:t>שר האוצר, באישור ועדת הכספים של הכנסת, רשאי לקבוע כי לגבי דירה שה</w:t>
      </w:r>
      <w:r w:rsidRPr="00D80F7C">
        <w:rPr>
          <w:rFonts w:asciiTheme="minorBidi" w:eastAsia="Times New Roman" w:hAnsiTheme="minorBidi"/>
          <w:rtl/>
        </w:rPr>
        <w:t>י</w:t>
      </w:r>
      <w:r w:rsidR="00574A74" w:rsidRPr="00D80F7C">
        <w:rPr>
          <w:rFonts w:asciiTheme="minorBidi" w:eastAsia="Times New Roman" w:hAnsiTheme="minorBidi"/>
          <w:rtl/>
        </w:rPr>
        <w:t>יתה מושכרת למגורים בשנת המס פלונית ושבעליה אינו זכאי בשלה להטבות לפי פרק שביעי 1 לחוק עידוד השקעות הון, התשי"ט -1959, יותר ניכוי פחת המחושב בשיעור משווי הדירה, ורשאי הו</w:t>
      </w:r>
      <w:r w:rsidRPr="00D80F7C">
        <w:rPr>
          <w:rFonts w:asciiTheme="minorBidi" w:eastAsia="Times New Roman" w:hAnsiTheme="minorBidi"/>
          <w:rtl/>
        </w:rPr>
        <w:t>א, באישור כאמור לקבוע כללים לחי</w:t>
      </w:r>
      <w:r w:rsidR="00574A74" w:rsidRPr="00D80F7C">
        <w:rPr>
          <w:rFonts w:asciiTheme="minorBidi" w:eastAsia="Times New Roman" w:hAnsiTheme="minorBidi"/>
          <w:rtl/>
        </w:rPr>
        <w:t>ש</w:t>
      </w:r>
      <w:r w:rsidRPr="00D80F7C">
        <w:rPr>
          <w:rFonts w:asciiTheme="minorBidi" w:eastAsia="Times New Roman" w:hAnsiTheme="minorBidi"/>
          <w:rtl/>
        </w:rPr>
        <w:t>ו</w:t>
      </w:r>
      <w:r w:rsidR="00574A74" w:rsidRPr="00D80F7C">
        <w:rPr>
          <w:rFonts w:asciiTheme="minorBidi" w:eastAsia="Times New Roman" w:hAnsiTheme="minorBidi"/>
          <w:rtl/>
        </w:rPr>
        <w:t>ב שווי הדירה</w:t>
      </w:r>
      <w:r w:rsidR="00683F8B">
        <w:rPr>
          <w:rFonts w:asciiTheme="minorBidi" w:eastAsia="Times New Roman" w:hAnsiTheme="minorBidi"/>
        </w:rPr>
        <w:t>.</w:t>
      </w:r>
      <w:r w:rsidR="002B4D08">
        <w:rPr>
          <w:rFonts w:asciiTheme="minorBidi" w:eastAsia="Times New Roman" w:hAnsiTheme="minorBidi"/>
          <w:rtl/>
        </w:rPr>
        <w:br/>
      </w:r>
    </w:p>
    <w:p w:rsidR="00574A74" w:rsidRPr="0095027F" w:rsidRDefault="00574A74" w:rsidP="00C46686">
      <w:pPr>
        <w:pStyle w:val="a5"/>
        <w:numPr>
          <w:ilvl w:val="0"/>
          <w:numId w:val="20"/>
        </w:numPr>
        <w:spacing w:after="0" w:line="240" w:lineRule="auto"/>
        <w:jc w:val="left"/>
        <w:rPr>
          <w:rFonts w:asciiTheme="minorBidi" w:eastAsia="Times New Roman" w:hAnsiTheme="minorBidi"/>
          <w:b/>
          <w:bCs/>
          <w:rtl/>
        </w:rPr>
      </w:pPr>
      <w:r w:rsidRPr="0095027F">
        <w:rPr>
          <w:rFonts w:asciiTheme="minorBidi" w:eastAsia="Times New Roman" w:hAnsiTheme="minorBidi"/>
          <w:b/>
          <w:bCs/>
          <w:rtl/>
        </w:rPr>
        <w:t>סעיף 28(ג) לפקודת מס הכנסה</w:t>
      </w:r>
      <w:r w:rsidR="00E73A29" w:rsidRPr="0095027F">
        <w:rPr>
          <w:rFonts w:asciiTheme="minorBidi" w:eastAsia="Times New Roman" w:hAnsiTheme="minorBidi" w:hint="cs"/>
          <w:b/>
          <w:bCs/>
          <w:rtl/>
        </w:rPr>
        <w:t>:</w:t>
      </w:r>
    </w:p>
    <w:p w:rsidR="00D80F7C" w:rsidRPr="00D80F7C" w:rsidRDefault="00D80F7C" w:rsidP="0095027F">
      <w:pPr>
        <w:spacing w:after="0" w:line="240" w:lineRule="auto"/>
        <w:ind w:left="720"/>
        <w:jc w:val="left"/>
        <w:rPr>
          <w:rFonts w:asciiTheme="minorBidi" w:eastAsia="Times New Roman" w:hAnsiTheme="minorBidi"/>
          <w:rtl/>
        </w:rPr>
      </w:pPr>
      <w:r w:rsidRPr="00D80F7C">
        <w:rPr>
          <w:rFonts w:asciiTheme="minorBidi" w:eastAsia="Times New Roman" w:hAnsiTheme="minorBidi"/>
          <w:rtl/>
        </w:rPr>
        <w:t xml:space="preserve">28(ג): </w:t>
      </w:r>
      <w:r w:rsidR="00574A74" w:rsidRPr="00D80F7C">
        <w:rPr>
          <w:rFonts w:asciiTheme="minorBidi" w:eastAsia="Times New Roman" w:hAnsiTheme="minorBidi"/>
          <w:rtl/>
        </w:rPr>
        <w:t>על אף האמור בסעיפים קטנים (א) ו (ב) אם ביקש זאת הנישום לא יקוזזו הפסד לפי סעיף זה כנגד ריווח הון שהוא סכום אינפלציוני, ולגבי יחד, כנגד רווח הון ריבית או דיבידנט אם שיעור המס החל עליהם אינו עולה על 25%</w:t>
      </w:r>
      <w:r w:rsidR="00574A74" w:rsidRPr="00D80F7C">
        <w:rPr>
          <w:rFonts w:asciiTheme="minorBidi" w:eastAsia="Times New Roman" w:hAnsiTheme="minorBidi"/>
        </w:rPr>
        <w:t>.</w:t>
      </w:r>
      <w:r w:rsidR="00574A74" w:rsidRPr="00D80F7C">
        <w:rPr>
          <w:rFonts w:asciiTheme="minorBidi" w:eastAsia="Times New Roman" w:hAnsiTheme="minorBidi"/>
        </w:rPr>
        <w:br/>
      </w:r>
    </w:p>
    <w:p w:rsidR="000846C1" w:rsidRPr="00D80F7C" w:rsidRDefault="000846C1" w:rsidP="0095027F">
      <w:pPr>
        <w:ind w:left="720"/>
        <w:rPr>
          <w:rFonts w:asciiTheme="minorBidi" w:hAnsiTheme="minorBidi"/>
          <w:rtl/>
        </w:rPr>
      </w:pPr>
      <w:r w:rsidRPr="00D80F7C">
        <w:rPr>
          <w:rFonts w:asciiTheme="minorBidi" w:hAnsiTheme="minorBidi"/>
          <w:rtl/>
        </w:rPr>
        <w:t>סעיף 28(ח) לפקודת מס הכנסה</w:t>
      </w:r>
      <w:r w:rsidR="005D1896" w:rsidRPr="00D80F7C">
        <w:rPr>
          <w:rFonts w:asciiTheme="minorBidi" w:hAnsiTheme="minorBidi"/>
          <w:rtl/>
        </w:rPr>
        <w:t>:</w:t>
      </w:r>
      <w:r w:rsidR="00D80F7C" w:rsidRPr="00D80F7C">
        <w:rPr>
          <w:rFonts w:asciiTheme="minorBidi" w:hAnsiTheme="minorBidi"/>
          <w:rtl/>
        </w:rPr>
        <w:t xml:space="preserve"> הפסד שהיה לאדם מהשכרת בנין ניתן לקזזו כנגד הכנסתו מאותו בנין בשנים הבאות.</w:t>
      </w:r>
    </w:p>
    <w:p w:rsidR="0095027F" w:rsidRPr="0095027F" w:rsidRDefault="00751646" w:rsidP="00C46686">
      <w:pPr>
        <w:pStyle w:val="a5"/>
        <w:numPr>
          <w:ilvl w:val="0"/>
          <w:numId w:val="20"/>
        </w:numPr>
      </w:pPr>
      <w:r w:rsidRPr="0095027F">
        <w:rPr>
          <w:rFonts w:hint="cs"/>
          <w:b/>
          <w:bCs/>
          <w:rtl/>
        </w:rPr>
        <w:t>תיקון 3 לח</w:t>
      </w:r>
      <w:r w:rsidRPr="0095027F">
        <w:rPr>
          <w:rFonts w:asciiTheme="minorBidi" w:hAnsiTheme="minorBidi"/>
          <w:b/>
          <w:bCs/>
          <w:rtl/>
        </w:rPr>
        <w:t>וק קופות הגמל:</w:t>
      </w:r>
      <w:r w:rsidRPr="0095027F">
        <w:rPr>
          <w:rFonts w:asciiTheme="minorBidi" w:hAnsiTheme="minorBidi"/>
          <w:rtl/>
        </w:rPr>
        <w:t xml:space="preserve"> החל מינואר 2008 כל ההפקדות לקופות גמל הם לקצבה בלבד, בעבור קופה משלמת קצבה לדוגמא קרן פנסיה, פוליסה לקצבה, תוכנית הון עם נספח קצבה, וקופת גמל שאינה משלמת קצבה כלומר אינה רשאית בתשלום קצבה חודשית.</w:t>
      </w:r>
      <w:r w:rsidR="0095027F">
        <w:rPr>
          <w:rtl/>
        </w:rPr>
        <w:br/>
      </w:r>
    </w:p>
    <w:p w:rsidR="0095027F" w:rsidRPr="0095027F" w:rsidRDefault="00751646" w:rsidP="00C46686">
      <w:pPr>
        <w:pStyle w:val="a5"/>
        <w:numPr>
          <w:ilvl w:val="0"/>
          <w:numId w:val="20"/>
        </w:numPr>
      </w:pPr>
      <w:r w:rsidRPr="0095027F">
        <w:rPr>
          <w:rStyle w:val="a6"/>
          <w:rFonts w:asciiTheme="minorBidi" w:hAnsiTheme="minorBidi"/>
          <w:rtl/>
        </w:rPr>
        <w:t xml:space="preserve">אופן זיכוי המס – </w:t>
      </w:r>
      <w:r w:rsidRPr="0095027F">
        <w:rPr>
          <w:rFonts w:asciiTheme="minorBidi" w:hAnsiTheme="minorBidi"/>
          <w:rtl/>
        </w:rPr>
        <w:t>זיכוי ממס בשיעור 35% בכל קופות הגמל, בין אם משלמות ובין אם אינם משלמות</w:t>
      </w:r>
      <w:r w:rsidRPr="0095027F">
        <w:rPr>
          <w:rFonts w:asciiTheme="minorBidi" w:hAnsiTheme="minorBidi"/>
        </w:rPr>
        <w:t>.</w:t>
      </w:r>
      <w:r w:rsidR="0095027F">
        <w:rPr>
          <w:rtl/>
        </w:rPr>
        <w:br/>
      </w:r>
    </w:p>
    <w:p w:rsidR="00751646" w:rsidRPr="0095027F" w:rsidRDefault="00751646" w:rsidP="00C46686">
      <w:pPr>
        <w:pStyle w:val="a5"/>
        <w:numPr>
          <w:ilvl w:val="0"/>
          <w:numId w:val="20"/>
        </w:numPr>
        <w:rPr>
          <w:rtl/>
        </w:rPr>
      </w:pPr>
      <w:r w:rsidRPr="0095027F">
        <w:rPr>
          <w:rStyle w:val="a6"/>
          <w:rFonts w:asciiTheme="minorBidi" w:hAnsiTheme="minorBidi"/>
          <w:rtl/>
        </w:rPr>
        <w:t xml:space="preserve">מיסוי – </w:t>
      </w:r>
      <w:r w:rsidRPr="0095027F">
        <w:rPr>
          <w:rFonts w:asciiTheme="minorBidi" w:hAnsiTheme="minorBidi"/>
          <w:rtl/>
        </w:rPr>
        <w:t>המס יהיה חלק מהקצבה המשתלמת, אם גובה הקצבה יהיה חייב במס, אם גובה הקצבה יהיה נמוך ואינו נכלל במדרגות החייבות במס הקצבה תהא פטורה. בקופת גמל משלמת קצבה נקבעה פנסיית מטרה 3,850 ש"ח נכון למרץ 2008 הסכום יעודכן מידי שנה, מעבר לפנסיית מטרה זו יהיה ניתן להוון חלק מהסכום בקופה</w:t>
      </w:r>
      <w:r w:rsidRPr="0095027F">
        <w:rPr>
          <w:rFonts w:asciiTheme="minorBidi" w:hAnsiTheme="minorBidi"/>
        </w:rPr>
        <w:t>.</w:t>
      </w:r>
    </w:p>
    <w:p w:rsidR="002F1223" w:rsidRDefault="002F1223" w:rsidP="002C372A">
      <w:pPr>
        <w:rPr>
          <w:rtl/>
        </w:rPr>
      </w:pPr>
    </w:p>
    <w:p w:rsidR="00B66C58" w:rsidRDefault="00B66C58" w:rsidP="002C372A">
      <w:pPr>
        <w:rPr>
          <w:rtl/>
        </w:rPr>
      </w:pPr>
    </w:p>
    <w:p w:rsidR="0095027F" w:rsidRDefault="0095027F" w:rsidP="002C372A">
      <w:pPr>
        <w:rPr>
          <w:rtl/>
        </w:rPr>
      </w:pPr>
    </w:p>
    <w:p w:rsidR="0095027F" w:rsidRDefault="0095027F" w:rsidP="002C372A">
      <w:pPr>
        <w:rPr>
          <w:rtl/>
        </w:rPr>
      </w:pPr>
    </w:p>
    <w:p w:rsidR="0095027F" w:rsidRDefault="0095027F" w:rsidP="002C372A">
      <w:pPr>
        <w:rPr>
          <w:rtl/>
        </w:rPr>
      </w:pPr>
    </w:p>
    <w:p w:rsidR="009A2DEA" w:rsidRDefault="009A2DEA" w:rsidP="002C372A">
      <w:pPr>
        <w:rPr>
          <w:rtl/>
        </w:rPr>
      </w:pPr>
    </w:p>
    <w:p w:rsidR="009A2DEA" w:rsidRDefault="009A2DEA" w:rsidP="002C372A">
      <w:pPr>
        <w:rPr>
          <w:rtl/>
        </w:rPr>
      </w:pPr>
    </w:p>
    <w:p w:rsidR="009A2DEA" w:rsidRDefault="009A2DEA" w:rsidP="002C372A">
      <w:pPr>
        <w:rPr>
          <w:rtl/>
        </w:rPr>
      </w:pPr>
    </w:p>
    <w:p w:rsidR="009A2DEA" w:rsidRDefault="009A2DEA" w:rsidP="002C372A">
      <w:pPr>
        <w:rPr>
          <w:rtl/>
        </w:rPr>
      </w:pPr>
    </w:p>
    <w:p w:rsidR="009A2DEA" w:rsidRDefault="009A2DEA" w:rsidP="002C372A">
      <w:pPr>
        <w:rPr>
          <w:rtl/>
        </w:rPr>
      </w:pPr>
    </w:p>
    <w:p w:rsidR="009A2DEA" w:rsidRDefault="009A2DEA" w:rsidP="002C372A">
      <w:pPr>
        <w:rPr>
          <w:rtl/>
        </w:rPr>
      </w:pPr>
    </w:p>
    <w:p w:rsidR="003478EC" w:rsidRPr="00154196" w:rsidRDefault="00FA4F03" w:rsidP="009A2DEA">
      <w:pPr>
        <w:jc w:val="center"/>
        <w:rPr>
          <w:b/>
          <w:bCs/>
          <w:sz w:val="120"/>
          <w:szCs w:val="120"/>
          <w:rtl/>
        </w:rPr>
      </w:pPr>
      <w:r w:rsidRPr="00154196">
        <w:rPr>
          <w:rFonts w:hint="cs"/>
          <w:b/>
          <w:bCs/>
          <w:sz w:val="120"/>
          <w:szCs w:val="120"/>
          <w:rtl/>
        </w:rPr>
        <w:lastRenderedPageBreak/>
        <w:t xml:space="preserve">פרק 2 </w:t>
      </w:r>
      <w:r w:rsidRPr="00154196">
        <w:rPr>
          <w:b/>
          <w:bCs/>
          <w:sz w:val="120"/>
          <w:szCs w:val="120"/>
          <w:rtl/>
        </w:rPr>
        <w:br/>
      </w:r>
      <w:r w:rsidR="003478EC" w:rsidRPr="00154196">
        <w:rPr>
          <w:rFonts w:hint="cs"/>
          <w:b/>
          <w:bCs/>
          <w:sz w:val="120"/>
          <w:szCs w:val="120"/>
          <w:rtl/>
        </w:rPr>
        <w:t>שאלות ותשובות:</w:t>
      </w:r>
    </w:p>
    <w:p w:rsidR="00FA4F03" w:rsidRDefault="00154196" w:rsidP="00154196">
      <w:pPr>
        <w:jc w:val="center"/>
        <w:rPr>
          <w:rtl/>
        </w:rPr>
      </w:pPr>
      <w:r>
        <w:rPr>
          <w:noProof/>
          <w:rtl/>
        </w:rPr>
        <w:drawing>
          <wp:inline distT="0" distB="0" distL="0" distR="0">
            <wp:extent cx="2824017" cy="2118013"/>
            <wp:effectExtent l="247650" t="228600" r="223983" b="206087"/>
            <wp:docPr id="2" name="תמונה 1" descr="ID-10034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0034734.jpg"/>
                    <pic:cNvPicPr/>
                  </pic:nvPicPr>
                  <pic:blipFill>
                    <a:blip r:embed="rId11"/>
                    <a:stretch>
                      <a:fillRect/>
                    </a:stretch>
                  </pic:blipFill>
                  <pic:spPr>
                    <a:xfrm>
                      <a:off x="0" y="0"/>
                      <a:ext cx="2824262" cy="211819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A4F03" w:rsidRDefault="00FA4F03" w:rsidP="002C372A">
      <w:pPr>
        <w:rPr>
          <w:rtl/>
        </w:rPr>
      </w:pPr>
    </w:p>
    <w:p w:rsidR="00FA4F03" w:rsidRDefault="00FA4F03" w:rsidP="002C372A">
      <w:pPr>
        <w:rPr>
          <w:rtl/>
        </w:rPr>
      </w:pPr>
    </w:p>
    <w:p w:rsidR="00FA4F03" w:rsidRDefault="00FA4F03" w:rsidP="00154196">
      <w:pPr>
        <w:rPr>
          <w:rtl/>
        </w:rPr>
      </w:pPr>
    </w:p>
    <w:p w:rsidR="002B4D08" w:rsidRDefault="002B4D08" w:rsidP="00154196">
      <w:pPr>
        <w:rPr>
          <w:rtl/>
        </w:rPr>
      </w:pPr>
    </w:p>
    <w:p w:rsidR="002B4D08" w:rsidRDefault="002B4D08" w:rsidP="00154196">
      <w:pPr>
        <w:rPr>
          <w:rtl/>
        </w:rPr>
      </w:pPr>
    </w:p>
    <w:p w:rsidR="002B4D08" w:rsidRDefault="002B4D08" w:rsidP="00154196">
      <w:pPr>
        <w:rPr>
          <w:rtl/>
        </w:rPr>
      </w:pPr>
    </w:p>
    <w:p w:rsidR="002B4D08" w:rsidRDefault="002B4D08" w:rsidP="00154196">
      <w:pPr>
        <w:rPr>
          <w:rtl/>
        </w:rPr>
      </w:pPr>
    </w:p>
    <w:p w:rsidR="002B4D08" w:rsidRDefault="002B4D08" w:rsidP="00154196">
      <w:pPr>
        <w:rPr>
          <w:rtl/>
        </w:rPr>
      </w:pPr>
    </w:p>
    <w:p w:rsidR="002B4D08" w:rsidRDefault="002B4D08" w:rsidP="00154196">
      <w:pPr>
        <w:rPr>
          <w:rtl/>
        </w:rPr>
      </w:pPr>
    </w:p>
    <w:p w:rsidR="002B4D08" w:rsidRDefault="002B4D08" w:rsidP="00154196">
      <w:pPr>
        <w:rPr>
          <w:rtl/>
        </w:rPr>
      </w:pPr>
    </w:p>
    <w:p w:rsidR="002B4D08" w:rsidRDefault="002B4D08" w:rsidP="00154196">
      <w:pPr>
        <w:rPr>
          <w:rtl/>
        </w:rPr>
      </w:pPr>
    </w:p>
    <w:p w:rsidR="002B4D08" w:rsidRDefault="002B4D08" w:rsidP="00154196">
      <w:pPr>
        <w:rPr>
          <w:rtl/>
        </w:rPr>
      </w:pPr>
    </w:p>
    <w:p w:rsidR="002B4D08" w:rsidRDefault="002B4D08" w:rsidP="00154196">
      <w:pPr>
        <w:rPr>
          <w:rtl/>
        </w:rPr>
      </w:pPr>
    </w:p>
    <w:p w:rsidR="00FA4F03" w:rsidRPr="00495B62" w:rsidRDefault="00FA4F03" w:rsidP="00C46686">
      <w:pPr>
        <w:pStyle w:val="a5"/>
        <w:numPr>
          <w:ilvl w:val="0"/>
          <w:numId w:val="74"/>
        </w:numPr>
        <w:spacing w:after="0" w:line="240" w:lineRule="auto"/>
        <w:jc w:val="left"/>
        <w:rPr>
          <w:rFonts w:asciiTheme="minorBidi" w:eastAsia="Times New Roman" w:hAnsiTheme="minorBidi"/>
          <w:b/>
          <w:bCs/>
          <w:rtl/>
        </w:rPr>
      </w:pPr>
      <w:r w:rsidRPr="00495B62">
        <w:rPr>
          <w:rFonts w:asciiTheme="minorBidi" w:eastAsia="Times New Roman" w:hAnsiTheme="minorBidi"/>
          <w:b/>
          <w:bCs/>
          <w:rtl/>
        </w:rPr>
        <w:lastRenderedPageBreak/>
        <w:t>שאלה מס' 1: מיהו היחיד הח</w:t>
      </w:r>
      <w:r w:rsidR="00495B62">
        <w:rPr>
          <w:rFonts w:asciiTheme="minorBidi" w:eastAsia="Times New Roman" w:hAnsiTheme="minorBidi"/>
          <w:b/>
          <w:bCs/>
          <w:rtl/>
        </w:rPr>
        <w:t>ייב להגיש דין וחשבון למס הכנסה?</w:t>
      </w:r>
    </w:p>
    <w:p w:rsidR="00FA4F03" w:rsidRPr="00495B62" w:rsidRDefault="007143BF" w:rsidP="00C46686">
      <w:pPr>
        <w:pStyle w:val="a5"/>
        <w:numPr>
          <w:ilvl w:val="0"/>
          <w:numId w:val="75"/>
        </w:numPr>
        <w:spacing w:after="0" w:line="240" w:lineRule="auto"/>
        <w:jc w:val="left"/>
        <w:rPr>
          <w:rFonts w:asciiTheme="minorBidi" w:eastAsia="Times New Roman" w:hAnsiTheme="minorBidi"/>
        </w:rPr>
      </w:pPr>
      <w:r w:rsidRPr="00495B62">
        <w:rPr>
          <w:rFonts w:asciiTheme="minorBidi" w:eastAsia="Times New Roman" w:hAnsiTheme="minorBidi" w:hint="cs"/>
          <w:b/>
          <w:bCs/>
          <w:rtl/>
        </w:rPr>
        <w:t>תשובה:</w:t>
      </w:r>
      <w:r w:rsidRPr="00495B62">
        <w:rPr>
          <w:rFonts w:asciiTheme="minorBidi" w:eastAsia="Times New Roman" w:hAnsiTheme="minorBidi" w:hint="cs"/>
          <w:rtl/>
        </w:rPr>
        <w:t xml:space="preserve"> </w:t>
      </w:r>
      <w:r w:rsidR="00FA4F03" w:rsidRPr="00495B62">
        <w:rPr>
          <w:rFonts w:asciiTheme="minorBidi" w:eastAsia="Times New Roman" w:hAnsiTheme="minorBidi"/>
          <w:rtl/>
        </w:rPr>
        <w:t>סעיף 131 לפקודת מס הכנסה, הסעיף קובע מי חייב להגיש למס הכנסה דוח שנתי על הכנסותיו</w:t>
      </w:r>
    </w:p>
    <w:p w:rsidR="00FA4F03" w:rsidRDefault="00FA4F03" w:rsidP="00FA4F03">
      <w:pPr>
        <w:spacing w:after="0" w:line="240" w:lineRule="auto"/>
        <w:jc w:val="left"/>
        <w:rPr>
          <w:rFonts w:asciiTheme="minorBidi" w:eastAsia="Times New Roman" w:hAnsiTheme="minorBidi"/>
          <w:b/>
          <w:bCs/>
          <w:rtl/>
        </w:rPr>
      </w:pPr>
    </w:p>
    <w:p w:rsidR="00FA4F03" w:rsidRPr="00FA4F03" w:rsidRDefault="00FA4F03" w:rsidP="00FA4F03">
      <w:pPr>
        <w:spacing w:after="0" w:line="240" w:lineRule="auto"/>
        <w:jc w:val="left"/>
        <w:rPr>
          <w:rFonts w:asciiTheme="minorBidi" w:eastAsia="Times New Roman" w:hAnsiTheme="minorBidi"/>
        </w:rPr>
      </w:pPr>
      <w:r w:rsidRPr="00FA4F03">
        <w:rPr>
          <w:rFonts w:asciiTheme="minorBidi" w:eastAsia="Times New Roman" w:hAnsiTheme="minorBidi"/>
          <w:b/>
          <w:bCs/>
          <w:rtl/>
        </w:rPr>
        <w:t>הסעיף  קובע מי חייב להגיש למס הכנסה דוח שנתי על הכנסותיו</w:t>
      </w:r>
      <w:r w:rsidRPr="00FA4F03">
        <w:rPr>
          <w:rFonts w:asciiTheme="minorBidi" w:eastAsia="Times New Roman" w:hAnsiTheme="minorBidi"/>
          <w:b/>
          <w:bCs/>
        </w:rPr>
        <w:t>:</w:t>
      </w:r>
    </w:p>
    <w:p w:rsidR="00FA4F03" w:rsidRPr="00FA4F03" w:rsidRDefault="00FA4F03" w:rsidP="00C46686">
      <w:pPr>
        <w:numPr>
          <w:ilvl w:val="0"/>
          <w:numId w:val="26"/>
        </w:numPr>
        <w:spacing w:before="100" w:beforeAutospacing="1" w:after="100" w:afterAutospacing="1" w:line="240" w:lineRule="auto"/>
        <w:jc w:val="left"/>
        <w:rPr>
          <w:rFonts w:asciiTheme="minorBidi" w:eastAsia="Times New Roman" w:hAnsiTheme="minorBidi"/>
        </w:rPr>
      </w:pPr>
      <w:r w:rsidRPr="00FA4F03">
        <w:rPr>
          <w:rFonts w:asciiTheme="minorBidi" w:eastAsia="Times New Roman" w:hAnsiTheme="minorBidi"/>
          <w:rtl/>
        </w:rPr>
        <w:t>תושב ישראל שמלאו לו 18 שנים בתחילת שנת המס</w:t>
      </w:r>
      <w:r w:rsidR="00495B62">
        <w:rPr>
          <w:rFonts w:asciiTheme="minorBidi" w:eastAsia="Times New Roman" w:hAnsiTheme="minorBidi" w:hint="cs"/>
          <w:rtl/>
        </w:rPr>
        <w:br/>
      </w:r>
    </w:p>
    <w:p w:rsidR="00FA4F03" w:rsidRPr="00FA4F03" w:rsidRDefault="00FA4F03" w:rsidP="00C46686">
      <w:pPr>
        <w:numPr>
          <w:ilvl w:val="0"/>
          <w:numId w:val="26"/>
        </w:numPr>
        <w:spacing w:before="100" w:beforeAutospacing="1" w:after="100" w:afterAutospacing="1" w:line="240" w:lineRule="auto"/>
        <w:jc w:val="left"/>
        <w:rPr>
          <w:rFonts w:asciiTheme="minorBidi" w:eastAsia="Times New Roman" w:hAnsiTheme="minorBidi"/>
          <w:rtl/>
        </w:rPr>
      </w:pPr>
      <w:r w:rsidRPr="00FA4F03">
        <w:rPr>
          <w:rFonts w:asciiTheme="minorBidi" w:eastAsia="Times New Roman" w:hAnsiTheme="minorBidi"/>
          <w:rtl/>
        </w:rPr>
        <w:t>בן זוג שאיננו "בן זוג רשום" שהצהיר בדוח שהגיש כי ידווח על הכנסותיו בנפרד</w:t>
      </w:r>
      <w:r w:rsidR="00495B62">
        <w:rPr>
          <w:rFonts w:asciiTheme="minorBidi" w:eastAsia="Times New Roman" w:hAnsiTheme="minorBidi" w:hint="cs"/>
          <w:rtl/>
        </w:rPr>
        <w:br/>
      </w:r>
    </w:p>
    <w:p w:rsidR="00FA4F03" w:rsidRPr="00FA4F03" w:rsidRDefault="00FA4F03" w:rsidP="00C46686">
      <w:pPr>
        <w:numPr>
          <w:ilvl w:val="0"/>
          <w:numId w:val="26"/>
        </w:numPr>
        <w:spacing w:before="100" w:beforeAutospacing="1" w:after="100" w:afterAutospacing="1" w:line="240" w:lineRule="auto"/>
        <w:jc w:val="left"/>
        <w:rPr>
          <w:rFonts w:asciiTheme="minorBidi" w:eastAsia="Times New Roman" w:hAnsiTheme="minorBidi"/>
          <w:rtl/>
        </w:rPr>
      </w:pPr>
      <w:r w:rsidRPr="00FA4F03">
        <w:rPr>
          <w:rFonts w:asciiTheme="minorBidi" w:eastAsia="Times New Roman" w:hAnsiTheme="minorBidi"/>
          <w:rtl/>
        </w:rPr>
        <w:t>תושב ישראל שטרם מלאו לו 18 שנים בתחילת שנת המס אך הייתה לו בשנה זו הכנסה חייבת בסכום של 73,460 ש"ח או יותר</w:t>
      </w:r>
      <w:r w:rsidR="00495B62">
        <w:rPr>
          <w:rFonts w:asciiTheme="minorBidi" w:eastAsia="Times New Roman" w:hAnsiTheme="minorBidi" w:hint="cs"/>
          <w:rtl/>
        </w:rPr>
        <w:br/>
      </w:r>
    </w:p>
    <w:p w:rsidR="00FA4F03" w:rsidRPr="00FA4F03" w:rsidRDefault="00FA4F03" w:rsidP="00C46686">
      <w:pPr>
        <w:numPr>
          <w:ilvl w:val="0"/>
          <w:numId w:val="26"/>
        </w:numPr>
        <w:spacing w:before="100" w:beforeAutospacing="1" w:after="100" w:afterAutospacing="1" w:line="240" w:lineRule="auto"/>
        <w:jc w:val="left"/>
        <w:rPr>
          <w:rFonts w:asciiTheme="minorBidi" w:eastAsia="Times New Roman" w:hAnsiTheme="minorBidi"/>
          <w:rtl/>
        </w:rPr>
      </w:pPr>
      <w:r w:rsidRPr="00FA4F03">
        <w:rPr>
          <w:rFonts w:asciiTheme="minorBidi" w:eastAsia="Times New Roman" w:hAnsiTheme="minorBidi"/>
          <w:rtl/>
        </w:rPr>
        <w:t>תושב חוץ שהייתה לו הכנסה חייבת במס בישראל</w:t>
      </w:r>
      <w:r w:rsidR="00495B62">
        <w:rPr>
          <w:rFonts w:asciiTheme="minorBidi" w:eastAsia="Times New Roman" w:hAnsiTheme="minorBidi" w:hint="cs"/>
          <w:rtl/>
        </w:rPr>
        <w:br/>
      </w:r>
    </w:p>
    <w:p w:rsidR="00FA4F03" w:rsidRPr="00FA4F03" w:rsidRDefault="00FA4F03" w:rsidP="00C46686">
      <w:pPr>
        <w:numPr>
          <w:ilvl w:val="0"/>
          <w:numId w:val="26"/>
        </w:numPr>
        <w:spacing w:before="100" w:beforeAutospacing="1" w:after="100" w:afterAutospacing="1" w:line="240" w:lineRule="auto"/>
        <w:jc w:val="left"/>
        <w:rPr>
          <w:rFonts w:asciiTheme="minorBidi" w:eastAsia="Times New Roman" w:hAnsiTheme="minorBidi"/>
          <w:rtl/>
        </w:rPr>
      </w:pPr>
      <w:r w:rsidRPr="00FA4F03">
        <w:rPr>
          <w:rFonts w:asciiTheme="minorBidi" w:eastAsia="Times New Roman" w:hAnsiTheme="minorBidi"/>
          <w:rtl/>
        </w:rPr>
        <w:t>אדם שבשנת המס מכר זכות במקרקעין, 2 או עשה פעולה באיגוד, כהגדרתן בחוק מס שבח מקרקעין</w:t>
      </w:r>
      <w:r w:rsidRPr="00FA4F03">
        <w:rPr>
          <w:rFonts w:asciiTheme="minorBidi" w:eastAsia="Times New Roman" w:hAnsiTheme="minorBidi"/>
        </w:rPr>
        <w:t>,</w:t>
      </w:r>
      <w:r w:rsidRPr="00FA4F03">
        <w:rPr>
          <w:rFonts w:asciiTheme="minorBidi" w:eastAsia="Times New Roman" w:hAnsiTheme="minorBidi"/>
          <w:rtl/>
        </w:rPr>
        <w:t xml:space="preserve"> שאינן פטורות מהמס לפי חוק זה, ולא שילם מס שבח בשיעור המרבי החל לפי חוק מיסוי מקרקעין או שהמס לגביו חושב בדרך של פריסה</w:t>
      </w:r>
      <w:r w:rsidR="00495B62">
        <w:rPr>
          <w:rFonts w:asciiTheme="minorBidi" w:eastAsia="Times New Roman" w:hAnsiTheme="minorBidi" w:hint="cs"/>
          <w:rtl/>
        </w:rPr>
        <w:br/>
      </w:r>
    </w:p>
    <w:p w:rsidR="00FA4F03" w:rsidRPr="00FA4F03" w:rsidRDefault="00FA4F03" w:rsidP="00C46686">
      <w:pPr>
        <w:numPr>
          <w:ilvl w:val="0"/>
          <w:numId w:val="26"/>
        </w:numPr>
        <w:spacing w:before="100" w:beforeAutospacing="1" w:after="100" w:afterAutospacing="1" w:line="240" w:lineRule="auto"/>
        <w:jc w:val="left"/>
        <w:rPr>
          <w:rFonts w:asciiTheme="minorBidi" w:eastAsia="Times New Roman" w:hAnsiTheme="minorBidi"/>
          <w:rtl/>
        </w:rPr>
      </w:pPr>
      <w:r w:rsidRPr="00FA4F03">
        <w:rPr>
          <w:rFonts w:asciiTheme="minorBidi" w:eastAsia="Times New Roman" w:hAnsiTheme="minorBidi"/>
          <w:rtl/>
        </w:rPr>
        <w:t xml:space="preserve">חובת הגשת דוח לעניין נאמנות </w:t>
      </w:r>
    </w:p>
    <w:p w:rsidR="00FA4F03" w:rsidRPr="00FA4F03" w:rsidRDefault="00FA4F03" w:rsidP="00C46686">
      <w:pPr>
        <w:numPr>
          <w:ilvl w:val="1"/>
          <w:numId w:val="26"/>
        </w:numPr>
        <w:spacing w:before="100" w:beforeAutospacing="1" w:after="100" w:afterAutospacing="1" w:line="240" w:lineRule="auto"/>
        <w:jc w:val="left"/>
        <w:rPr>
          <w:rFonts w:asciiTheme="minorBidi" w:eastAsia="Times New Roman" w:hAnsiTheme="minorBidi"/>
          <w:rtl/>
        </w:rPr>
      </w:pPr>
      <w:r w:rsidRPr="00FA4F03">
        <w:rPr>
          <w:rFonts w:asciiTheme="minorBidi" w:eastAsia="Times New Roman" w:hAnsiTheme="minorBidi"/>
          <w:rtl/>
        </w:rPr>
        <w:t>נאמן בנאמנות תושבי ישראל או נאמן בנאמנות לפי צוואה שנחשבת כתושבת ישראל, ובלבד שהיוצר לא בחר להיות בר השומה ובר החיוב וכן שלא נבחר יוצר מייצג או נהנה מייצג</w:t>
      </w:r>
      <w:r w:rsidR="00495B62">
        <w:rPr>
          <w:rFonts w:asciiTheme="minorBidi" w:eastAsia="Times New Roman" w:hAnsiTheme="minorBidi" w:hint="cs"/>
          <w:rtl/>
        </w:rPr>
        <w:br/>
      </w:r>
    </w:p>
    <w:p w:rsidR="00FA4F03" w:rsidRPr="00FA4F03" w:rsidRDefault="00FA4F03" w:rsidP="00C46686">
      <w:pPr>
        <w:numPr>
          <w:ilvl w:val="1"/>
          <w:numId w:val="26"/>
        </w:numPr>
        <w:spacing w:before="100" w:beforeAutospacing="1" w:after="100" w:afterAutospacing="1" w:line="240" w:lineRule="auto"/>
        <w:jc w:val="left"/>
        <w:rPr>
          <w:rFonts w:asciiTheme="minorBidi" w:eastAsia="Times New Roman" w:hAnsiTheme="minorBidi"/>
          <w:rtl/>
        </w:rPr>
      </w:pPr>
      <w:r w:rsidRPr="00FA4F03">
        <w:rPr>
          <w:rFonts w:asciiTheme="minorBidi" w:eastAsia="Times New Roman" w:hAnsiTheme="minorBidi"/>
          <w:rtl/>
        </w:rPr>
        <w:t>נאמן שהיו לו הכנסה או נכס בישראל</w:t>
      </w:r>
      <w:r w:rsidR="00495B62">
        <w:rPr>
          <w:rFonts w:asciiTheme="minorBidi" w:eastAsia="Times New Roman" w:hAnsiTheme="minorBidi" w:hint="cs"/>
          <w:rtl/>
        </w:rPr>
        <w:br/>
      </w:r>
    </w:p>
    <w:p w:rsidR="00FA4F03" w:rsidRPr="00FA4F03" w:rsidRDefault="00FA4F03" w:rsidP="00C46686">
      <w:pPr>
        <w:numPr>
          <w:ilvl w:val="1"/>
          <w:numId w:val="26"/>
        </w:numPr>
        <w:spacing w:before="100" w:beforeAutospacing="1" w:after="100" w:afterAutospacing="1" w:line="240" w:lineRule="auto"/>
        <w:jc w:val="left"/>
        <w:rPr>
          <w:rFonts w:asciiTheme="minorBidi" w:eastAsia="Times New Roman" w:hAnsiTheme="minorBidi"/>
          <w:rtl/>
        </w:rPr>
      </w:pPr>
      <w:r w:rsidRPr="00FA4F03">
        <w:rPr>
          <w:rFonts w:asciiTheme="minorBidi" w:eastAsia="Times New Roman" w:hAnsiTheme="minorBidi"/>
          <w:rtl/>
        </w:rPr>
        <w:t>יוצר בנאמנות תושבי ישראל, שבחר להיות בר השומה ובר החיוב או נהנה בנאמנות לפי צוואה</w:t>
      </w:r>
      <w:r w:rsidR="00495B62">
        <w:rPr>
          <w:rFonts w:asciiTheme="minorBidi" w:eastAsia="Times New Roman" w:hAnsiTheme="minorBidi" w:hint="cs"/>
          <w:rtl/>
        </w:rPr>
        <w:br/>
      </w:r>
    </w:p>
    <w:p w:rsidR="00FA4F03" w:rsidRPr="00FA4F03" w:rsidRDefault="00FA4F03" w:rsidP="00C46686">
      <w:pPr>
        <w:numPr>
          <w:ilvl w:val="1"/>
          <w:numId w:val="26"/>
        </w:numPr>
        <w:spacing w:before="100" w:beforeAutospacing="1" w:after="100" w:afterAutospacing="1" w:line="240" w:lineRule="auto"/>
        <w:jc w:val="left"/>
        <w:rPr>
          <w:rFonts w:asciiTheme="minorBidi" w:eastAsia="Times New Roman" w:hAnsiTheme="minorBidi"/>
          <w:rtl/>
        </w:rPr>
      </w:pPr>
      <w:r w:rsidRPr="00FA4F03">
        <w:rPr>
          <w:rFonts w:asciiTheme="minorBidi" w:eastAsia="Times New Roman" w:hAnsiTheme="minorBidi"/>
          <w:rtl/>
        </w:rPr>
        <w:t>יוצר מייצג או נהנה מייצג נאמן, יוצר מייצג או נהנה מייצג החייבים בהגשת דוח</w:t>
      </w:r>
      <w:r w:rsidRPr="00FA4F03">
        <w:rPr>
          <w:rFonts w:asciiTheme="minorBidi" w:eastAsia="Times New Roman" w:hAnsiTheme="minorBidi"/>
        </w:rPr>
        <w:t>,</w:t>
      </w:r>
      <w:r w:rsidRPr="00FA4F03">
        <w:rPr>
          <w:rFonts w:asciiTheme="minorBidi" w:eastAsia="Times New Roman" w:hAnsiTheme="minorBidi"/>
          <w:rtl/>
        </w:rPr>
        <w:t xml:space="preserve"> יגישו אותו על גבי טופס 1327</w:t>
      </w:r>
      <w:r w:rsidR="00495B62">
        <w:rPr>
          <w:rFonts w:asciiTheme="minorBidi" w:eastAsia="Times New Roman" w:hAnsiTheme="minorBidi" w:hint="cs"/>
          <w:rtl/>
        </w:rPr>
        <w:br/>
      </w:r>
    </w:p>
    <w:p w:rsidR="00FA4F03" w:rsidRPr="00FA4F03" w:rsidRDefault="00FA4F03" w:rsidP="00C46686">
      <w:pPr>
        <w:numPr>
          <w:ilvl w:val="0"/>
          <w:numId w:val="26"/>
        </w:numPr>
        <w:spacing w:before="100" w:beforeAutospacing="1" w:after="100" w:afterAutospacing="1" w:line="240" w:lineRule="auto"/>
        <w:jc w:val="left"/>
        <w:rPr>
          <w:rFonts w:asciiTheme="minorBidi" w:eastAsia="Times New Roman" w:hAnsiTheme="minorBidi"/>
          <w:rtl/>
        </w:rPr>
      </w:pPr>
      <w:r w:rsidRPr="00FA4F03">
        <w:rPr>
          <w:rFonts w:asciiTheme="minorBidi" w:eastAsia="Times New Roman" w:hAnsiTheme="minorBidi"/>
          <w:rtl/>
        </w:rPr>
        <w:t>"בעל שליטה" ב"חברת משלח יד זרה" או ב"חברה נשלטת זרה" כהגדרתם בפקודת מס הכנסה. ראה הסבר בפרק ד' - חלק ח' בחוברת</w:t>
      </w:r>
      <w:r w:rsidR="00495B62">
        <w:rPr>
          <w:rFonts w:asciiTheme="minorBidi" w:eastAsia="Times New Roman" w:hAnsiTheme="minorBidi" w:hint="cs"/>
          <w:rtl/>
        </w:rPr>
        <w:br/>
      </w:r>
    </w:p>
    <w:p w:rsidR="00FA4F03" w:rsidRPr="00FA4F03" w:rsidRDefault="00FA4F03" w:rsidP="00C46686">
      <w:pPr>
        <w:numPr>
          <w:ilvl w:val="0"/>
          <w:numId w:val="26"/>
        </w:numPr>
        <w:spacing w:before="100" w:beforeAutospacing="1" w:after="100" w:afterAutospacing="1" w:line="240" w:lineRule="auto"/>
        <w:jc w:val="left"/>
        <w:rPr>
          <w:rFonts w:asciiTheme="minorBidi" w:eastAsia="Times New Roman" w:hAnsiTheme="minorBidi"/>
          <w:rtl/>
        </w:rPr>
      </w:pPr>
      <w:r w:rsidRPr="00FA4F03">
        <w:rPr>
          <w:rFonts w:asciiTheme="minorBidi" w:eastAsia="Times New Roman" w:hAnsiTheme="minorBidi"/>
          <w:rtl/>
        </w:rPr>
        <w:t>אדם שעשה פעולה שנקבעה כתכנון מס החייב בדיווח</w:t>
      </w:r>
      <w:r w:rsidR="00495B62">
        <w:rPr>
          <w:rFonts w:asciiTheme="minorBidi" w:eastAsia="Times New Roman" w:hAnsiTheme="minorBidi" w:hint="cs"/>
          <w:rtl/>
        </w:rPr>
        <w:br/>
      </w:r>
    </w:p>
    <w:p w:rsidR="00FA4F03" w:rsidRPr="00FA4F03" w:rsidRDefault="00FA4F03" w:rsidP="00C46686">
      <w:pPr>
        <w:numPr>
          <w:ilvl w:val="0"/>
          <w:numId w:val="26"/>
        </w:numPr>
        <w:spacing w:before="100" w:beforeAutospacing="1" w:after="100" w:afterAutospacing="1" w:line="240" w:lineRule="auto"/>
        <w:jc w:val="left"/>
        <w:rPr>
          <w:rFonts w:asciiTheme="minorBidi" w:eastAsia="Times New Roman" w:hAnsiTheme="minorBidi"/>
          <w:rtl/>
        </w:rPr>
      </w:pPr>
      <w:r w:rsidRPr="00FA4F03">
        <w:rPr>
          <w:rFonts w:asciiTheme="minorBidi" w:eastAsia="Times New Roman" w:hAnsiTheme="minorBidi"/>
          <w:rtl/>
        </w:rPr>
        <w:t>מי שפקיד השומה דרש ממנו</w:t>
      </w:r>
    </w:p>
    <w:p w:rsidR="00495B62" w:rsidRDefault="00FA4F03" w:rsidP="00C46686">
      <w:pPr>
        <w:pStyle w:val="a5"/>
        <w:numPr>
          <w:ilvl w:val="0"/>
          <w:numId w:val="72"/>
        </w:numPr>
        <w:rPr>
          <w:rFonts w:asciiTheme="minorBidi" w:hAnsiTheme="minorBidi"/>
        </w:rPr>
      </w:pPr>
      <w:r w:rsidRPr="00495B62">
        <w:rPr>
          <w:rFonts w:asciiTheme="minorBidi" w:hAnsiTheme="minorBidi" w:hint="cs"/>
          <w:b/>
          <w:bCs/>
          <w:rtl/>
        </w:rPr>
        <w:t>שאלה מס' 2: אני פנסיונר ועובד האם אני חייב בתיאום מס?</w:t>
      </w:r>
    </w:p>
    <w:p w:rsidR="00FA4F03" w:rsidRPr="00495B62" w:rsidRDefault="007143BF" w:rsidP="00C46686">
      <w:pPr>
        <w:pStyle w:val="a5"/>
        <w:numPr>
          <w:ilvl w:val="0"/>
          <w:numId w:val="73"/>
        </w:numPr>
        <w:rPr>
          <w:rFonts w:asciiTheme="minorBidi" w:hAnsiTheme="minorBidi"/>
        </w:rPr>
      </w:pPr>
      <w:r w:rsidRPr="00495B62">
        <w:rPr>
          <w:rFonts w:asciiTheme="minorBidi" w:eastAsia="Times New Roman" w:hAnsiTheme="minorBidi" w:hint="cs"/>
          <w:b/>
          <w:bCs/>
          <w:rtl/>
        </w:rPr>
        <w:t>תשובה:</w:t>
      </w:r>
      <w:r w:rsidRPr="00495B62">
        <w:rPr>
          <w:rFonts w:asciiTheme="minorBidi" w:eastAsia="Times New Roman" w:hAnsiTheme="minorBidi" w:hint="cs"/>
          <w:rtl/>
        </w:rPr>
        <w:t xml:space="preserve"> </w:t>
      </w:r>
      <w:r w:rsidR="00FA4F03" w:rsidRPr="00495B62">
        <w:rPr>
          <w:rFonts w:asciiTheme="minorBidi" w:eastAsia="Times New Roman" w:hAnsiTheme="minorBidi"/>
          <w:rtl/>
        </w:rPr>
        <w:t>כל אדם שהכנסתו נובעת מיותר ממקור אחד חייב בתיאום מס</w:t>
      </w:r>
      <w:r w:rsidR="00FA4F03" w:rsidRPr="00495B62">
        <w:rPr>
          <w:rFonts w:asciiTheme="minorBidi" w:hAnsiTheme="minorBidi"/>
          <w:rtl/>
        </w:rPr>
        <w:br/>
      </w:r>
      <w:r w:rsidR="00FA4F03" w:rsidRPr="00495B62">
        <w:rPr>
          <w:rFonts w:asciiTheme="minorBidi" w:eastAsia="Times New Roman" w:hAnsiTheme="minorBidi"/>
          <w:rtl/>
        </w:rPr>
        <w:t>כל אדם שהכנסתו נובעת מיותר ממקור אחד, חייב לבצע תיאום מס, זאת ללא קשר לגובה ההכנסה</w:t>
      </w:r>
      <w:r w:rsidR="00FA4F03" w:rsidRPr="00495B62">
        <w:rPr>
          <w:rFonts w:asciiTheme="minorBidi" w:eastAsia="Times New Roman" w:hAnsiTheme="minorBidi"/>
        </w:rPr>
        <w:t>.</w:t>
      </w:r>
      <w:r w:rsidR="00FA4F03" w:rsidRPr="00495B62">
        <w:rPr>
          <w:rFonts w:asciiTheme="minorBidi" w:eastAsia="Times New Roman" w:hAnsiTheme="minorBidi" w:hint="cs"/>
          <w:rtl/>
        </w:rPr>
        <w:t xml:space="preserve"> </w:t>
      </w:r>
      <w:r w:rsidR="00FA4F03" w:rsidRPr="00495B62">
        <w:rPr>
          <w:rFonts w:asciiTheme="minorBidi" w:eastAsia="Times New Roman" w:hAnsiTheme="minorBidi"/>
          <w:rtl/>
        </w:rPr>
        <w:t>קיים סף הכנסה וייתכן ולאחר התיאום, לא יגיע לחבות מס בפועל בזכות נקודות הזיכוי, אולם סף</w:t>
      </w:r>
      <w:r w:rsidR="00FA4F03" w:rsidRPr="00495B62">
        <w:rPr>
          <w:rFonts w:asciiTheme="minorBidi" w:eastAsia="Times New Roman" w:hAnsiTheme="minorBidi" w:hint="cs"/>
          <w:rtl/>
        </w:rPr>
        <w:t xml:space="preserve"> </w:t>
      </w:r>
      <w:r w:rsidR="00FA4F03" w:rsidRPr="00495B62">
        <w:rPr>
          <w:rFonts w:asciiTheme="minorBidi" w:eastAsia="Times New Roman" w:hAnsiTheme="minorBidi"/>
          <w:rtl/>
        </w:rPr>
        <w:t>המס נקבע בעת עריכת תיאום מס</w:t>
      </w:r>
      <w:r w:rsidR="00FA4F03" w:rsidRPr="00495B62">
        <w:rPr>
          <w:rFonts w:asciiTheme="minorBidi" w:eastAsia="Times New Roman" w:hAnsiTheme="minorBidi"/>
        </w:rPr>
        <w:t>.</w:t>
      </w:r>
      <w:r w:rsidR="00FA4F03" w:rsidRPr="00495B62">
        <w:rPr>
          <w:rFonts w:asciiTheme="minorBidi" w:eastAsia="Times New Roman" w:hAnsiTheme="minorBidi" w:hint="cs"/>
          <w:rtl/>
        </w:rPr>
        <w:t xml:space="preserve"> </w:t>
      </w:r>
      <w:r w:rsidR="00FA4F03" w:rsidRPr="00495B62">
        <w:rPr>
          <w:rFonts w:asciiTheme="minorBidi" w:eastAsia="Times New Roman" w:hAnsiTheme="minorBidi"/>
          <w:rtl/>
        </w:rPr>
        <w:t>גם אם יקבע התיאום שאין לשלם מס, חובה על האדם בביצוע התיאום</w:t>
      </w:r>
      <w:r w:rsidR="00FA4F03" w:rsidRPr="00495B62">
        <w:rPr>
          <w:rFonts w:asciiTheme="minorBidi" w:eastAsia="Times New Roman" w:hAnsiTheme="minorBidi"/>
        </w:rPr>
        <w:t>.</w:t>
      </w:r>
      <w:r w:rsidR="00495B62">
        <w:rPr>
          <w:rFonts w:asciiTheme="minorBidi" w:hAnsiTheme="minorBidi" w:hint="cs"/>
          <w:rtl/>
        </w:rPr>
        <w:br/>
      </w:r>
    </w:p>
    <w:p w:rsidR="00FA4F03" w:rsidRPr="00495B62" w:rsidRDefault="00FA4F03" w:rsidP="00C46686">
      <w:pPr>
        <w:pStyle w:val="a5"/>
        <w:numPr>
          <w:ilvl w:val="0"/>
          <w:numId w:val="70"/>
        </w:numPr>
        <w:rPr>
          <w:rFonts w:asciiTheme="minorBidi" w:hAnsiTheme="minorBidi"/>
          <w:b/>
          <w:bCs/>
          <w:rtl/>
        </w:rPr>
      </w:pPr>
      <w:r w:rsidRPr="00495B62">
        <w:rPr>
          <w:rFonts w:asciiTheme="minorBidi" w:hAnsiTheme="minorBidi" w:hint="cs"/>
          <w:b/>
          <w:bCs/>
          <w:rtl/>
        </w:rPr>
        <w:t>שאלה מס' 3:</w:t>
      </w:r>
      <w:r w:rsidR="000F2E1B" w:rsidRPr="00495B62">
        <w:rPr>
          <w:rFonts w:asciiTheme="minorBidi" w:hAnsiTheme="minorBidi" w:hint="cs"/>
          <w:b/>
          <w:bCs/>
          <w:rtl/>
        </w:rPr>
        <w:t xml:space="preserve"> קיבלתי הודעה על החזר מס, כיצד יש לעדכן חשבון בנק?</w:t>
      </w:r>
    </w:p>
    <w:p w:rsidR="00FA4F03" w:rsidRPr="00495B62" w:rsidRDefault="007143BF" w:rsidP="00C46686">
      <w:pPr>
        <w:pStyle w:val="a5"/>
        <w:numPr>
          <w:ilvl w:val="0"/>
          <w:numId w:val="71"/>
        </w:numPr>
        <w:spacing w:after="94" w:line="240" w:lineRule="auto"/>
        <w:jc w:val="left"/>
        <w:rPr>
          <w:rFonts w:asciiTheme="minorBidi" w:eastAsia="Times New Roman" w:hAnsiTheme="minorBidi"/>
          <w:rtl/>
        </w:rPr>
      </w:pPr>
      <w:r w:rsidRPr="00495B62">
        <w:rPr>
          <w:rFonts w:asciiTheme="minorBidi" w:eastAsia="Times New Roman" w:hAnsiTheme="minorBidi" w:hint="cs"/>
          <w:b/>
          <w:bCs/>
          <w:rtl/>
        </w:rPr>
        <w:t>תשובה:</w:t>
      </w:r>
      <w:r w:rsidRPr="00495B62">
        <w:rPr>
          <w:rFonts w:asciiTheme="minorBidi" w:eastAsia="Times New Roman" w:hAnsiTheme="minorBidi" w:hint="cs"/>
          <w:rtl/>
        </w:rPr>
        <w:t xml:space="preserve"> </w:t>
      </w:r>
      <w:r w:rsidR="00FA4F03" w:rsidRPr="00495B62">
        <w:rPr>
          <w:rFonts w:asciiTheme="minorBidi" w:eastAsia="Times New Roman" w:hAnsiTheme="minorBidi"/>
          <w:rtl/>
        </w:rPr>
        <w:t>עליך לפנות למחלקת הגביה בפקיד השומה האזורי בצירוף דוגמת שיק של חשבון הבנק שאליו הינך מעוניין לקבל את ההחזר. כמו כן, ניתן להחתים את ההודעה שקיבלת בבנק ולהעבירה לפקיד השומה</w:t>
      </w:r>
      <w:r w:rsidR="00FA4F03" w:rsidRPr="00495B62">
        <w:rPr>
          <w:rFonts w:asciiTheme="minorBidi" w:eastAsia="Times New Roman" w:hAnsiTheme="minorBidi"/>
        </w:rPr>
        <w:t>.</w:t>
      </w:r>
      <w:r w:rsidR="00495B62" w:rsidRPr="00495B62">
        <w:rPr>
          <w:rFonts w:asciiTheme="minorBidi" w:eastAsia="Times New Roman" w:hAnsiTheme="minorBidi"/>
          <w:rtl/>
        </w:rPr>
        <w:br/>
      </w:r>
      <w:r w:rsidR="009A2DEA">
        <w:rPr>
          <w:rFonts w:asciiTheme="minorBidi" w:eastAsia="Times New Roman" w:hAnsiTheme="minorBidi"/>
          <w:rtl/>
        </w:rPr>
        <w:br/>
      </w:r>
      <w:r w:rsidR="009A2DEA">
        <w:rPr>
          <w:rFonts w:asciiTheme="minorBidi" w:eastAsia="Times New Roman" w:hAnsiTheme="minorBidi" w:hint="cs"/>
          <w:rtl/>
        </w:rPr>
        <w:br/>
      </w:r>
    </w:p>
    <w:p w:rsidR="000F2E1B" w:rsidRPr="00495B62" w:rsidRDefault="000F2E1B" w:rsidP="00C46686">
      <w:pPr>
        <w:pStyle w:val="a5"/>
        <w:numPr>
          <w:ilvl w:val="0"/>
          <w:numId w:val="68"/>
        </w:numPr>
        <w:spacing w:after="94" w:line="240" w:lineRule="auto"/>
        <w:jc w:val="left"/>
        <w:rPr>
          <w:rFonts w:asciiTheme="minorBidi" w:eastAsia="Times New Roman" w:hAnsiTheme="minorBidi"/>
          <w:b/>
          <w:bCs/>
          <w:rtl/>
        </w:rPr>
      </w:pPr>
      <w:r w:rsidRPr="00495B62">
        <w:rPr>
          <w:rFonts w:asciiTheme="minorBidi" w:eastAsia="Times New Roman" w:hAnsiTheme="minorBidi" w:hint="cs"/>
          <w:b/>
          <w:bCs/>
          <w:rtl/>
        </w:rPr>
        <w:lastRenderedPageBreak/>
        <w:t>שאלה מס' 4: איך מבצעים תיאום מס?</w:t>
      </w:r>
    </w:p>
    <w:p w:rsidR="00495B62" w:rsidRDefault="007143BF" w:rsidP="00C46686">
      <w:pPr>
        <w:pStyle w:val="a5"/>
        <w:numPr>
          <w:ilvl w:val="0"/>
          <w:numId w:val="69"/>
        </w:numPr>
        <w:spacing w:after="94" w:line="240" w:lineRule="auto"/>
        <w:jc w:val="left"/>
        <w:rPr>
          <w:rFonts w:asciiTheme="minorBidi" w:eastAsia="Times New Roman" w:hAnsiTheme="minorBidi"/>
        </w:rPr>
      </w:pPr>
      <w:r w:rsidRPr="00495B62">
        <w:rPr>
          <w:rFonts w:asciiTheme="minorBidi" w:eastAsia="Times New Roman" w:hAnsiTheme="minorBidi" w:hint="cs"/>
          <w:b/>
          <w:bCs/>
          <w:rtl/>
        </w:rPr>
        <w:t>תשובה:</w:t>
      </w:r>
      <w:r w:rsidRPr="00495B62">
        <w:rPr>
          <w:rFonts w:asciiTheme="minorBidi" w:eastAsia="Times New Roman" w:hAnsiTheme="minorBidi" w:hint="cs"/>
          <w:rtl/>
        </w:rPr>
        <w:t xml:space="preserve"> </w:t>
      </w:r>
      <w:r w:rsidR="000F2E1B" w:rsidRPr="00495B62">
        <w:rPr>
          <w:rFonts w:asciiTheme="minorBidi" w:eastAsia="Times New Roman" w:hAnsiTheme="minorBidi"/>
          <w:rtl/>
        </w:rPr>
        <w:t>אם הכנסתך נובעת מכמה מקורות - הנך רשאי לערוך תיאום מס באמצעות מעבידך או באמצעות מחלקת תיאומי מס במשרד מס הכנסה הקרוב לאזור מגוריך באופן עצמאי או על ידי מייצג שהורשה לכך (רו"ח, יועץ מס), כך תימנע מתשלום מס עודף במשך שנת המס</w:t>
      </w:r>
      <w:r w:rsidR="00495B62">
        <w:rPr>
          <w:rFonts w:asciiTheme="minorBidi" w:eastAsia="Times New Roman" w:hAnsiTheme="minorBidi"/>
        </w:rPr>
        <w:t>.</w:t>
      </w:r>
      <w:r w:rsidR="00495B62">
        <w:rPr>
          <w:rFonts w:asciiTheme="minorBidi" w:eastAsia="Times New Roman" w:hAnsiTheme="minorBidi" w:hint="cs"/>
          <w:rtl/>
        </w:rPr>
        <w:br/>
      </w:r>
    </w:p>
    <w:p w:rsidR="00495B62" w:rsidRDefault="000F2E1B" w:rsidP="00C46686">
      <w:pPr>
        <w:pStyle w:val="a5"/>
        <w:numPr>
          <w:ilvl w:val="0"/>
          <w:numId w:val="23"/>
        </w:numPr>
        <w:spacing w:after="94" w:line="240" w:lineRule="auto"/>
        <w:jc w:val="left"/>
        <w:rPr>
          <w:rFonts w:asciiTheme="minorBidi" w:eastAsia="Times New Roman" w:hAnsiTheme="minorBidi"/>
        </w:rPr>
      </w:pPr>
      <w:r w:rsidRPr="00495B62">
        <w:rPr>
          <w:rFonts w:asciiTheme="minorBidi" w:eastAsia="Times New Roman" w:hAnsiTheme="minorBidi"/>
          <w:rtl/>
        </w:rPr>
        <w:t>כדי לערוך תיאום מס עליך למלא את הטופס "בקשה להקלה ולתיאום בחישוב ניכויי המס על ידי פקיד השומה" (טופס 116), הכולל הצהרה מפורטת על כל מקורות ההכנסה שלך, לצרף תלוש משכורת מכל מעביד והצהרה על מקורות ההכנסה השונים</w:t>
      </w:r>
      <w:r w:rsidRPr="00495B62">
        <w:rPr>
          <w:rFonts w:asciiTheme="minorBidi" w:eastAsia="Times New Roman" w:hAnsiTheme="minorBidi"/>
        </w:rPr>
        <w:t xml:space="preserve">. </w:t>
      </w:r>
      <w:r w:rsidRPr="00495B62">
        <w:rPr>
          <w:rFonts w:asciiTheme="minorBidi" w:eastAsia="Times New Roman" w:hAnsiTheme="minorBidi"/>
          <w:rtl/>
        </w:rPr>
        <w:t>תיאום מס ניתן לבצע בכל פעם שיש שינוי בהכנסות והוא נערך רק לשנת המס הנוכחית בה מוגשת הבקשה</w:t>
      </w:r>
      <w:r w:rsidRPr="00495B62">
        <w:rPr>
          <w:rFonts w:asciiTheme="minorBidi" w:eastAsia="Times New Roman" w:hAnsiTheme="minorBidi"/>
        </w:rPr>
        <w:t>.</w:t>
      </w:r>
      <w:r w:rsidRPr="00495B62">
        <w:rPr>
          <w:rFonts w:asciiTheme="minorBidi" w:eastAsia="Times New Roman" w:hAnsiTheme="minorBidi"/>
        </w:rPr>
        <w:br/>
      </w:r>
    </w:p>
    <w:p w:rsidR="00495B62" w:rsidRDefault="000F2E1B" w:rsidP="00C46686">
      <w:pPr>
        <w:pStyle w:val="a5"/>
        <w:numPr>
          <w:ilvl w:val="0"/>
          <w:numId w:val="23"/>
        </w:numPr>
        <w:spacing w:after="94" w:line="240" w:lineRule="auto"/>
        <w:jc w:val="left"/>
        <w:rPr>
          <w:rFonts w:asciiTheme="minorBidi" w:eastAsia="Times New Roman" w:hAnsiTheme="minorBidi"/>
        </w:rPr>
      </w:pPr>
      <w:r w:rsidRPr="00495B62">
        <w:rPr>
          <w:rFonts w:asciiTheme="minorBidi" w:eastAsia="Times New Roman" w:hAnsiTheme="minorBidi"/>
          <w:rtl/>
        </w:rPr>
        <w:t>תיאום מס אינו בא במקום הגשת דו"ח שנתי, ואין לראות בו קביעה סופית לחבות המס</w:t>
      </w:r>
      <w:r w:rsidR="00495B62">
        <w:rPr>
          <w:rFonts w:asciiTheme="minorBidi" w:eastAsia="Times New Roman" w:hAnsiTheme="minorBidi"/>
        </w:rPr>
        <w:t>.</w:t>
      </w:r>
      <w:r w:rsidR="00495B62">
        <w:rPr>
          <w:rFonts w:asciiTheme="minorBidi" w:eastAsia="Times New Roman" w:hAnsiTheme="minorBidi" w:hint="cs"/>
          <w:rtl/>
        </w:rPr>
        <w:br/>
      </w:r>
    </w:p>
    <w:p w:rsidR="00495B62" w:rsidRDefault="000F2E1B" w:rsidP="00C46686">
      <w:pPr>
        <w:pStyle w:val="a5"/>
        <w:numPr>
          <w:ilvl w:val="0"/>
          <w:numId w:val="23"/>
        </w:numPr>
        <w:spacing w:after="94" w:line="240" w:lineRule="auto"/>
        <w:jc w:val="left"/>
        <w:rPr>
          <w:rFonts w:asciiTheme="minorBidi" w:eastAsia="Times New Roman" w:hAnsiTheme="minorBidi"/>
        </w:rPr>
      </w:pPr>
      <w:r w:rsidRPr="00495B62">
        <w:rPr>
          <w:rFonts w:asciiTheme="minorBidi" w:eastAsia="Times New Roman" w:hAnsiTheme="minorBidi"/>
          <w:rtl/>
        </w:rPr>
        <w:t>טפסים, מידע נוסף ניתן לקבל במשרדי השומה ברחבי הארץ או באתרנו באינטרנט</w:t>
      </w:r>
      <w:r w:rsidR="00495B62">
        <w:rPr>
          <w:rFonts w:asciiTheme="minorBidi" w:eastAsia="Times New Roman" w:hAnsiTheme="minorBidi" w:hint="cs"/>
          <w:rtl/>
        </w:rPr>
        <w:t>.</w:t>
      </w:r>
      <w:r w:rsidR="00495B62">
        <w:rPr>
          <w:rFonts w:asciiTheme="minorBidi" w:eastAsia="Times New Roman" w:hAnsiTheme="minorBidi"/>
          <w:rtl/>
        </w:rPr>
        <w:br/>
      </w:r>
    </w:p>
    <w:p w:rsidR="000F2E1B" w:rsidRPr="00495B62" w:rsidRDefault="000F2E1B" w:rsidP="00C46686">
      <w:pPr>
        <w:pStyle w:val="a5"/>
        <w:numPr>
          <w:ilvl w:val="0"/>
          <w:numId w:val="23"/>
        </w:numPr>
        <w:spacing w:after="94" w:line="240" w:lineRule="auto"/>
        <w:jc w:val="left"/>
        <w:rPr>
          <w:rFonts w:asciiTheme="minorBidi" w:eastAsia="Times New Roman" w:hAnsiTheme="minorBidi"/>
        </w:rPr>
      </w:pPr>
      <w:r w:rsidRPr="00495B62">
        <w:rPr>
          <w:rFonts w:asciiTheme="minorBidi" w:eastAsia="Times New Roman" w:hAnsiTheme="minorBidi"/>
          <w:rtl/>
        </w:rPr>
        <w:t>מסגרת שיפור השירות לציבור קיימת אפשרות לבצע תיאום מס באופן עצמאי באמצעות האינטרנט מבלי להזדקק להגיע לפקיד השומה</w:t>
      </w:r>
      <w:r w:rsidRPr="00495B62">
        <w:rPr>
          <w:rFonts w:asciiTheme="minorBidi" w:eastAsia="Times New Roman" w:hAnsiTheme="minorBidi"/>
        </w:rPr>
        <w:t>.</w:t>
      </w:r>
      <w:r w:rsidRPr="00495B62">
        <w:rPr>
          <w:rFonts w:ascii="Times New Roman" w:eastAsia="Times New Roman" w:hAnsi="Times New Roman" w:cs="Times New Roman"/>
          <w:sz w:val="13"/>
          <w:szCs w:val="13"/>
        </w:rPr>
        <w:t>.</w:t>
      </w:r>
      <w:r w:rsidRPr="00495B62">
        <w:rPr>
          <w:rFonts w:asciiTheme="minorBidi" w:eastAsia="Times New Roman" w:hAnsiTheme="minorBidi"/>
          <w:rtl/>
        </w:rPr>
        <w:br/>
      </w:r>
    </w:p>
    <w:p w:rsidR="000F2E1B" w:rsidRPr="00495B62" w:rsidRDefault="000F2E1B" w:rsidP="00C46686">
      <w:pPr>
        <w:pStyle w:val="a5"/>
        <w:numPr>
          <w:ilvl w:val="0"/>
          <w:numId w:val="66"/>
        </w:numPr>
        <w:spacing w:after="0" w:line="240" w:lineRule="auto"/>
        <w:jc w:val="left"/>
        <w:rPr>
          <w:rFonts w:asciiTheme="minorBidi" w:eastAsia="Times New Roman" w:hAnsiTheme="minorBidi"/>
          <w:b/>
          <w:bCs/>
        </w:rPr>
      </w:pPr>
      <w:r w:rsidRPr="00495B62">
        <w:rPr>
          <w:rFonts w:asciiTheme="minorBidi" w:hAnsiTheme="minorBidi"/>
          <w:b/>
          <w:bCs/>
          <w:rtl/>
        </w:rPr>
        <w:t>שאלה מס' 5: אני פנסיונר ואשתי אינה עובדת האם מגיעות לי נקודות זיכוי על כך?</w:t>
      </w:r>
    </w:p>
    <w:p w:rsidR="000F2E1B" w:rsidRPr="00495B62" w:rsidRDefault="007143BF" w:rsidP="00C46686">
      <w:pPr>
        <w:pStyle w:val="a5"/>
        <w:numPr>
          <w:ilvl w:val="0"/>
          <w:numId w:val="67"/>
        </w:numPr>
        <w:rPr>
          <w:rFonts w:asciiTheme="minorBidi" w:hAnsiTheme="minorBidi"/>
          <w:rtl/>
        </w:rPr>
      </w:pPr>
      <w:r w:rsidRPr="00495B62">
        <w:rPr>
          <w:rFonts w:asciiTheme="minorBidi" w:eastAsia="Times New Roman" w:hAnsiTheme="minorBidi" w:hint="cs"/>
          <w:b/>
          <w:bCs/>
          <w:rtl/>
        </w:rPr>
        <w:t>תשובה:</w:t>
      </w:r>
      <w:r w:rsidRPr="00495B62">
        <w:rPr>
          <w:rFonts w:asciiTheme="minorBidi" w:eastAsia="Times New Roman" w:hAnsiTheme="minorBidi" w:hint="cs"/>
          <w:rtl/>
        </w:rPr>
        <w:t xml:space="preserve"> </w:t>
      </w:r>
      <w:r w:rsidR="000F2E1B" w:rsidRPr="00495B62">
        <w:rPr>
          <w:rFonts w:asciiTheme="minorBidi" w:eastAsia="Times New Roman" w:hAnsiTheme="minorBidi"/>
          <w:rtl/>
        </w:rPr>
        <w:t>סעיף 37 לפקודה בתחולה מיום 1/1/2005 - הינך יחיד מוטב משום שהגעת לגיל פרישה וכלכלת אשתך עליך ולכן מגיעה לך נקודת זיכוי אחת</w:t>
      </w:r>
      <w:r w:rsidR="000F2E1B" w:rsidRPr="00495B62">
        <w:rPr>
          <w:rFonts w:asciiTheme="minorBidi" w:hAnsiTheme="minorBidi" w:hint="cs"/>
          <w:rtl/>
        </w:rPr>
        <w:t>.</w:t>
      </w:r>
      <w:r w:rsidR="00495B62">
        <w:rPr>
          <w:rFonts w:asciiTheme="minorBidi" w:hAnsiTheme="minorBidi"/>
          <w:rtl/>
        </w:rPr>
        <w:br/>
      </w:r>
    </w:p>
    <w:p w:rsidR="00495B62" w:rsidRPr="00495B62" w:rsidRDefault="00DE276C" w:rsidP="00C46686">
      <w:pPr>
        <w:pStyle w:val="a5"/>
        <w:numPr>
          <w:ilvl w:val="0"/>
          <w:numId w:val="64"/>
        </w:numPr>
        <w:rPr>
          <w:rFonts w:ascii="Times New Roman" w:eastAsia="Times New Roman" w:hAnsi="Times New Roman" w:cs="Times New Roman"/>
          <w:sz w:val="13"/>
          <w:szCs w:val="13"/>
        </w:rPr>
      </w:pPr>
      <w:r w:rsidRPr="00495B62">
        <w:rPr>
          <w:rFonts w:asciiTheme="minorBidi" w:hAnsiTheme="minorBidi" w:hint="cs"/>
          <w:b/>
          <w:bCs/>
          <w:rtl/>
        </w:rPr>
        <w:t>שאלה מס' 6</w:t>
      </w:r>
      <w:r w:rsidR="000F2E1B" w:rsidRPr="00495B62">
        <w:rPr>
          <w:rFonts w:asciiTheme="minorBidi" w:hAnsiTheme="minorBidi" w:hint="cs"/>
          <w:b/>
          <w:bCs/>
          <w:rtl/>
        </w:rPr>
        <w:t>:</w:t>
      </w:r>
      <w:r w:rsidRPr="00495B62">
        <w:rPr>
          <w:rFonts w:asciiTheme="minorBidi" w:hAnsiTheme="minorBidi" w:hint="cs"/>
          <w:b/>
          <w:bCs/>
          <w:rtl/>
        </w:rPr>
        <w:t xml:space="preserve"> אני עולה חדש ויש לי קצבה מחוץ לישראל כמה מס עלי לשלם בגין הקצבה?</w:t>
      </w:r>
    </w:p>
    <w:p w:rsidR="00DE276C" w:rsidRPr="00495B62" w:rsidRDefault="007143BF" w:rsidP="00C46686">
      <w:pPr>
        <w:pStyle w:val="a5"/>
        <w:numPr>
          <w:ilvl w:val="0"/>
          <w:numId w:val="65"/>
        </w:numPr>
        <w:rPr>
          <w:rFonts w:ascii="Times New Roman" w:eastAsia="Times New Roman" w:hAnsi="Times New Roman" w:cs="Times New Roman"/>
          <w:sz w:val="13"/>
          <w:szCs w:val="13"/>
          <w:rtl/>
        </w:rPr>
      </w:pPr>
      <w:r w:rsidRPr="00495B62">
        <w:rPr>
          <w:rFonts w:asciiTheme="minorBidi" w:eastAsia="Times New Roman" w:hAnsiTheme="minorBidi" w:hint="cs"/>
          <w:b/>
          <w:bCs/>
          <w:rtl/>
        </w:rPr>
        <w:t>תשובה:</w:t>
      </w:r>
      <w:r w:rsidRPr="00495B62">
        <w:rPr>
          <w:rFonts w:asciiTheme="minorBidi" w:eastAsia="Times New Roman" w:hAnsiTheme="minorBidi" w:hint="cs"/>
          <w:rtl/>
        </w:rPr>
        <w:t xml:space="preserve"> </w:t>
      </w:r>
      <w:r w:rsidR="00DE276C" w:rsidRPr="00495B62">
        <w:rPr>
          <w:rFonts w:asciiTheme="minorBidi" w:eastAsia="Times New Roman" w:hAnsiTheme="minorBidi"/>
          <w:rtl/>
        </w:rPr>
        <w:t>סכום המס על קצבה שמקורה מחוץ לישראל שמקבל מי שעלה לארץ, בשל עבודתו במדינת חוץ, לא יעלה על סכום המס שהיה משלם על אותה קצבה במדינה שבה משולמת הקצבה אילו היה נשאר תושב אותה מדינה (סעיף 9 ג - תיקון 132 - בתוקף משנת מס</w:t>
      </w:r>
      <w:r w:rsidR="00DE276C" w:rsidRPr="00495B62">
        <w:rPr>
          <w:rFonts w:asciiTheme="minorBidi" w:eastAsia="Times New Roman" w:hAnsiTheme="minorBidi" w:hint="cs"/>
          <w:rtl/>
        </w:rPr>
        <w:t xml:space="preserve"> 2003)</w:t>
      </w:r>
      <w:r w:rsidR="00495B62">
        <w:rPr>
          <w:rFonts w:ascii="Times New Roman" w:eastAsia="Times New Roman" w:hAnsi="Times New Roman" w:cs="Times New Roman"/>
          <w:sz w:val="13"/>
          <w:szCs w:val="13"/>
          <w:rtl/>
        </w:rPr>
        <w:br/>
      </w:r>
    </w:p>
    <w:p w:rsidR="00C77622" w:rsidRPr="008135C9" w:rsidRDefault="000F2E1B" w:rsidP="00C46686">
      <w:pPr>
        <w:pStyle w:val="a5"/>
        <w:numPr>
          <w:ilvl w:val="0"/>
          <w:numId w:val="62"/>
        </w:numPr>
        <w:rPr>
          <w:rFonts w:ascii="Times New Roman" w:eastAsia="Times New Roman" w:hAnsi="Times New Roman" w:cs="Times New Roman"/>
          <w:b/>
          <w:bCs/>
          <w:sz w:val="24"/>
          <w:szCs w:val="24"/>
        </w:rPr>
      </w:pPr>
      <w:r w:rsidRPr="008135C9">
        <w:rPr>
          <w:rFonts w:asciiTheme="minorBidi" w:hAnsiTheme="minorBidi" w:hint="cs"/>
          <w:b/>
          <w:bCs/>
          <w:rtl/>
        </w:rPr>
        <w:t>שאלה מס' 7:</w:t>
      </w:r>
      <w:r w:rsidR="00C77622" w:rsidRPr="008135C9">
        <w:rPr>
          <w:rFonts w:asciiTheme="minorBidi" w:hAnsiTheme="minorBidi" w:hint="cs"/>
          <w:b/>
          <w:bCs/>
          <w:rtl/>
        </w:rPr>
        <w:t xml:space="preserve"> מהו סכום פיצויי הפרישה המקסימאלי הניתן בפטור ממס? </w:t>
      </w:r>
    </w:p>
    <w:p w:rsidR="00F46FD0" w:rsidRPr="008135C9" w:rsidRDefault="007143BF" w:rsidP="00C46686">
      <w:pPr>
        <w:pStyle w:val="a5"/>
        <w:numPr>
          <w:ilvl w:val="0"/>
          <w:numId w:val="63"/>
        </w:numPr>
        <w:spacing w:after="94" w:line="240" w:lineRule="auto"/>
        <w:jc w:val="left"/>
        <w:rPr>
          <w:rFonts w:asciiTheme="minorBidi" w:eastAsia="Times New Roman" w:hAnsiTheme="minorBidi"/>
          <w:rtl/>
        </w:rPr>
      </w:pPr>
      <w:r w:rsidRPr="008135C9">
        <w:rPr>
          <w:rFonts w:asciiTheme="minorBidi" w:eastAsia="Times New Roman" w:hAnsiTheme="minorBidi" w:hint="cs"/>
          <w:b/>
          <w:bCs/>
          <w:rtl/>
        </w:rPr>
        <w:t>תשובה:</w:t>
      </w:r>
      <w:r w:rsidRPr="008135C9">
        <w:rPr>
          <w:rFonts w:asciiTheme="minorBidi" w:eastAsia="Times New Roman" w:hAnsiTheme="minorBidi" w:hint="cs"/>
          <w:rtl/>
        </w:rPr>
        <w:t xml:space="preserve"> </w:t>
      </w:r>
      <w:r w:rsidR="00C77622" w:rsidRPr="008135C9">
        <w:rPr>
          <w:rFonts w:asciiTheme="minorBidi" w:eastAsia="Times New Roman" w:hAnsiTheme="minorBidi"/>
          <w:rtl/>
        </w:rPr>
        <w:t>סעיף 9 (7א) מעניק פטור ממס על מענק הוני שמתקבל עקב פרישה וזאת עד לסכום השווה למשכורת חודשית אחרונה לכל שנת עבודה</w:t>
      </w:r>
      <w:r w:rsidR="008135C9">
        <w:rPr>
          <w:rFonts w:asciiTheme="minorBidi" w:eastAsia="Times New Roman" w:hAnsiTheme="minorBidi" w:hint="cs"/>
          <w:rtl/>
        </w:rPr>
        <w:t xml:space="preserve">. </w:t>
      </w:r>
      <w:r w:rsidR="00C77622" w:rsidRPr="008135C9">
        <w:rPr>
          <w:rFonts w:asciiTheme="minorBidi" w:eastAsia="Times New Roman" w:hAnsiTheme="minorBidi"/>
          <w:rtl/>
        </w:rPr>
        <w:t>פקיד השומה במקרים מיוחדים רשאי לפטור גם סכום העולה על חישוב זה. בכל מקרה לא יעלה הסכום הפטור על תקרת משכורת חודשית (11,690 ₪ בשנת 2011) לכל שנת עבודה. במקרה פטירה חלילה, הפטור לו יהיו זכאים היורשים שווה לכפל פטור, עד לפעמיים הפטור הקבוע בתקרה</w:t>
      </w:r>
      <w:r w:rsidR="00C77622" w:rsidRPr="008135C9">
        <w:rPr>
          <w:rFonts w:asciiTheme="minorBidi" w:eastAsia="Times New Roman" w:hAnsiTheme="minorBidi"/>
        </w:rPr>
        <w:t>.</w:t>
      </w:r>
      <w:r w:rsidR="00360A52" w:rsidRPr="008135C9">
        <w:rPr>
          <w:rFonts w:asciiTheme="minorBidi" w:eastAsia="Times New Roman" w:hAnsiTheme="minorBidi"/>
          <w:rtl/>
        </w:rPr>
        <w:br/>
      </w:r>
    </w:p>
    <w:p w:rsidR="008135C9" w:rsidRDefault="00F46FD0" w:rsidP="00C46686">
      <w:pPr>
        <w:pStyle w:val="a5"/>
        <w:numPr>
          <w:ilvl w:val="0"/>
          <w:numId w:val="60"/>
        </w:numPr>
        <w:jc w:val="left"/>
        <w:rPr>
          <w:rFonts w:asciiTheme="minorBidi" w:hAnsiTheme="minorBidi"/>
        </w:rPr>
      </w:pPr>
      <w:r w:rsidRPr="008135C9">
        <w:rPr>
          <w:rFonts w:asciiTheme="minorBidi" w:hAnsiTheme="minorBidi" w:hint="cs"/>
          <w:b/>
          <w:bCs/>
          <w:rtl/>
        </w:rPr>
        <w:t xml:space="preserve">שאלה מס' </w:t>
      </w:r>
      <w:r w:rsidR="00360A52" w:rsidRPr="008135C9">
        <w:rPr>
          <w:rFonts w:asciiTheme="minorBidi" w:hAnsiTheme="minorBidi" w:hint="cs"/>
          <w:b/>
          <w:bCs/>
          <w:rtl/>
        </w:rPr>
        <w:t>8</w:t>
      </w:r>
      <w:r w:rsidRPr="008135C9">
        <w:rPr>
          <w:rFonts w:asciiTheme="minorBidi" w:hAnsiTheme="minorBidi" w:hint="cs"/>
          <w:b/>
          <w:bCs/>
          <w:rtl/>
        </w:rPr>
        <w:t>:</w:t>
      </w:r>
      <w:r w:rsidR="00BF3D66" w:rsidRPr="008135C9">
        <w:rPr>
          <w:rFonts w:asciiTheme="minorBidi" w:hAnsiTheme="minorBidi" w:hint="cs"/>
          <w:b/>
          <w:bCs/>
          <w:rtl/>
        </w:rPr>
        <w:t xml:space="preserve"> מהי גובה קצבת הזקנה?</w:t>
      </w:r>
    </w:p>
    <w:p w:rsidR="00ED5E03" w:rsidRPr="008135C9" w:rsidRDefault="007143BF" w:rsidP="00C46686">
      <w:pPr>
        <w:pStyle w:val="a5"/>
        <w:numPr>
          <w:ilvl w:val="0"/>
          <w:numId w:val="61"/>
        </w:numPr>
        <w:jc w:val="left"/>
        <w:rPr>
          <w:rFonts w:asciiTheme="minorBidi" w:hAnsiTheme="minorBidi"/>
          <w:rtl/>
        </w:rPr>
      </w:pPr>
      <w:r w:rsidRPr="008135C9">
        <w:rPr>
          <w:rFonts w:asciiTheme="minorBidi" w:eastAsia="Times New Roman" w:hAnsiTheme="minorBidi"/>
          <w:b/>
          <w:bCs/>
          <w:rtl/>
        </w:rPr>
        <w:t>תשובה:</w:t>
      </w:r>
      <w:r w:rsidRPr="008135C9">
        <w:rPr>
          <w:rFonts w:asciiTheme="minorBidi" w:eastAsia="Times New Roman" w:hAnsiTheme="minorBidi"/>
          <w:rtl/>
        </w:rPr>
        <w:t xml:space="preserve"> </w:t>
      </w:r>
      <w:r w:rsidR="00ED5E03" w:rsidRPr="008135C9">
        <w:rPr>
          <w:rFonts w:asciiTheme="minorBidi" w:eastAsia="Times New Roman" w:hAnsiTheme="minorBidi"/>
          <w:rtl/>
        </w:rPr>
        <w:t>הקצבה אחוז משכר ממוצע במשק</w:t>
      </w:r>
      <w:r w:rsidR="00BF3D66" w:rsidRPr="008135C9">
        <w:rPr>
          <w:rFonts w:asciiTheme="minorBidi" w:eastAsia="Times New Roman" w:hAnsiTheme="minorBidi"/>
          <w:rtl/>
        </w:rPr>
        <w:t>:</w:t>
      </w:r>
    </w:p>
    <w:tbl>
      <w:tblPr>
        <w:tblStyle w:val="a7"/>
        <w:bidiVisual/>
        <w:tblW w:w="0" w:type="auto"/>
        <w:tblLook w:val="04A0"/>
      </w:tblPr>
      <w:tblGrid>
        <w:gridCol w:w="2733"/>
        <w:gridCol w:w="1755"/>
      </w:tblGrid>
      <w:tr w:rsidR="00BF3D66" w:rsidTr="008135C9">
        <w:tc>
          <w:tcPr>
            <w:tcW w:w="2733" w:type="dxa"/>
          </w:tcPr>
          <w:p w:rsidR="00BF3D66" w:rsidRDefault="00BF3D66" w:rsidP="00BF3D66">
            <w:pPr>
              <w:jc w:val="lef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16% מהשכר הממוצע במשק</w:t>
            </w:r>
          </w:p>
        </w:tc>
        <w:tc>
          <w:tcPr>
            <w:tcW w:w="1755" w:type="dxa"/>
          </w:tcPr>
          <w:p w:rsidR="00BF3D66" w:rsidRDefault="00BF3D66" w:rsidP="00BF3D66">
            <w:pPr>
              <w:jc w:val="lef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יחיד</w:t>
            </w:r>
          </w:p>
        </w:tc>
      </w:tr>
      <w:tr w:rsidR="00BF3D66" w:rsidTr="008135C9">
        <w:tc>
          <w:tcPr>
            <w:tcW w:w="2733" w:type="dxa"/>
          </w:tcPr>
          <w:p w:rsidR="00BF3D66" w:rsidRDefault="00BF3D66" w:rsidP="00BF3D66">
            <w:pPr>
              <w:jc w:val="lef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 מהשכר הממוצע במשק</w:t>
            </w:r>
          </w:p>
        </w:tc>
        <w:tc>
          <w:tcPr>
            <w:tcW w:w="1755" w:type="dxa"/>
          </w:tcPr>
          <w:p w:rsidR="00BF3D66" w:rsidRDefault="00BF3D66" w:rsidP="00BF3D66">
            <w:pPr>
              <w:jc w:val="lef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יחיד עם ילד אחד</w:t>
            </w:r>
          </w:p>
        </w:tc>
      </w:tr>
      <w:tr w:rsidR="00BF3D66" w:rsidTr="008135C9">
        <w:tc>
          <w:tcPr>
            <w:tcW w:w="2733" w:type="dxa"/>
          </w:tcPr>
          <w:p w:rsidR="00BF3D66" w:rsidRDefault="00BF3D66" w:rsidP="00BF3D66">
            <w:pPr>
              <w:jc w:val="lef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26% מהשכר הממוצע במשק</w:t>
            </w:r>
          </w:p>
        </w:tc>
        <w:tc>
          <w:tcPr>
            <w:tcW w:w="1755" w:type="dxa"/>
          </w:tcPr>
          <w:p w:rsidR="00BF3D66" w:rsidRDefault="00BF3D66" w:rsidP="00BF3D66">
            <w:pPr>
              <w:jc w:val="lef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יחיד עם 2 ילדים</w:t>
            </w:r>
          </w:p>
        </w:tc>
      </w:tr>
      <w:tr w:rsidR="00BF3D66" w:rsidTr="008135C9">
        <w:tc>
          <w:tcPr>
            <w:tcW w:w="2733" w:type="dxa"/>
          </w:tcPr>
          <w:p w:rsidR="00BF3D66" w:rsidRDefault="00BF3D66" w:rsidP="00BF3D66">
            <w:pPr>
              <w:jc w:val="lef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24% מהשכר הממוצע במשק</w:t>
            </w:r>
          </w:p>
        </w:tc>
        <w:tc>
          <w:tcPr>
            <w:tcW w:w="1755" w:type="dxa"/>
          </w:tcPr>
          <w:p w:rsidR="00BF3D66" w:rsidRDefault="00BF3D66" w:rsidP="00BF3D66">
            <w:pPr>
              <w:jc w:val="lef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זוג</w:t>
            </w:r>
          </w:p>
        </w:tc>
      </w:tr>
      <w:tr w:rsidR="00BF3D66" w:rsidTr="008135C9">
        <w:tc>
          <w:tcPr>
            <w:tcW w:w="2733" w:type="dxa"/>
          </w:tcPr>
          <w:p w:rsidR="00BF3D66" w:rsidRDefault="00BF3D66" w:rsidP="00BF3D66">
            <w:pPr>
              <w:jc w:val="lef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29% מהשכר הממוצע במשק</w:t>
            </w:r>
          </w:p>
        </w:tc>
        <w:tc>
          <w:tcPr>
            <w:tcW w:w="1755" w:type="dxa"/>
          </w:tcPr>
          <w:p w:rsidR="00BF3D66" w:rsidRDefault="00BF3D66" w:rsidP="00BF3D66">
            <w:pPr>
              <w:jc w:val="lef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זוג עם ילד</w:t>
            </w:r>
          </w:p>
        </w:tc>
      </w:tr>
      <w:tr w:rsidR="00BF3D66" w:rsidTr="008135C9">
        <w:tc>
          <w:tcPr>
            <w:tcW w:w="2733" w:type="dxa"/>
          </w:tcPr>
          <w:p w:rsidR="00BF3D66" w:rsidRDefault="00BF3D66" w:rsidP="00BF3D66">
            <w:pPr>
              <w:jc w:val="lef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34% מהשכר הממוצע במשק</w:t>
            </w:r>
          </w:p>
        </w:tc>
        <w:tc>
          <w:tcPr>
            <w:tcW w:w="1755" w:type="dxa"/>
          </w:tcPr>
          <w:p w:rsidR="00BF3D66" w:rsidRDefault="00BF3D66" w:rsidP="00BF3D66">
            <w:pPr>
              <w:jc w:val="lef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זוג עם 2 ילדים</w:t>
            </w:r>
          </w:p>
        </w:tc>
      </w:tr>
    </w:tbl>
    <w:p w:rsidR="00BF3D66" w:rsidRPr="00BF3D66" w:rsidRDefault="00BF3D66" w:rsidP="00BF3D66">
      <w:pPr>
        <w:spacing w:after="94" w:line="240" w:lineRule="auto"/>
        <w:jc w:val="left"/>
        <w:rPr>
          <w:rFonts w:ascii="Times New Roman" w:eastAsia="Times New Roman" w:hAnsi="Times New Roman" w:cs="Times New Roman"/>
          <w:sz w:val="24"/>
          <w:szCs w:val="24"/>
          <w:rtl/>
        </w:rPr>
      </w:pPr>
      <w:r w:rsidRPr="00ED5E03">
        <w:rPr>
          <w:rFonts w:ascii="Times New Roman" w:eastAsia="Times New Roman" w:hAnsi="Times New Roman" w:cs="Times New Roman"/>
          <w:sz w:val="24"/>
          <w:szCs w:val="24"/>
        </w:rPr>
        <w:t> </w:t>
      </w:r>
      <w:r w:rsidR="009A2DEA">
        <w:rPr>
          <w:rFonts w:ascii="Times New Roman" w:eastAsia="Times New Roman" w:hAnsi="Times New Roman" w:cs="Times New Roman"/>
          <w:sz w:val="24"/>
          <w:szCs w:val="24"/>
          <w:rtl/>
        </w:rPr>
        <w:br/>
      </w:r>
      <w:r w:rsidR="009A2DEA">
        <w:rPr>
          <w:rFonts w:ascii="Times New Roman" w:eastAsia="Times New Roman" w:hAnsi="Times New Roman" w:cs="Times New Roman" w:hint="cs"/>
          <w:sz w:val="24"/>
          <w:szCs w:val="24"/>
          <w:rtl/>
        </w:rPr>
        <w:br/>
      </w:r>
      <w:r w:rsidR="009A2DEA">
        <w:rPr>
          <w:rFonts w:ascii="Times New Roman" w:eastAsia="Times New Roman" w:hAnsi="Times New Roman" w:cs="Times New Roman"/>
          <w:sz w:val="24"/>
          <w:szCs w:val="24"/>
          <w:rtl/>
        </w:rPr>
        <w:br/>
      </w:r>
    </w:p>
    <w:p w:rsidR="008135C9" w:rsidRDefault="00F46FD0" w:rsidP="00C46686">
      <w:pPr>
        <w:pStyle w:val="a5"/>
        <w:numPr>
          <w:ilvl w:val="0"/>
          <w:numId w:val="58"/>
        </w:numPr>
        <w:rPr>
          <w:rFonts w:asciiTheme="minorBidi" w:hAnsiTheme="minorBidi"/>
        </w:rPr>
      </w:pPr>
      <w:r w:rsidRPr="008135C9">
        <w:rPr>
          <w:rFonts w:asciiTheme="minorBidi" w:hAnsiTheme="minorBidi" w:hint="cs"/>
          <w:b/>
          <w:bCs/>
          <w:rtl/>
        </w:rPr>
        <w:lastRenderedPageBreak/>
        <w:t xml:space="preserve">שאלה מס' </w:t>
      </w:r>
      <w:r w:rsidR="00360A52" w:rsidRPr="008135C9">
        <w:rPr>
          <w:rFonts w:asciiTheme="minorBidi" w:hAnsiTheme="minorBidi" w:hint="cs"/>
          <w:b/>
          <w:bCs/>
          <w:rtl/>
        </w:rPr>
        <w:t>9</w:t>
      </w:r>
      <w:r w:rsidRPr="008135C9">
        <w:rPr>
          <w:rFonts w:asciiTheme="minorBidi" w:hAnsiTheme="minorBidi" w:hint="cs"/>
          <w:b/>
          <w:bCs/>
          <w:rtl/>
        </w:rPr>
        <w:t>:</w:t>
      </w:r>
      <w:r w:rsidR="00B750CE" w:rsidRPr="008135C9">
        <w:rPr>
          <w:rFonts w:asciiTheme="minorBidi" w:hAnsiTheme="minorBidi" w:hint="cs"/>
          <w:b/>
          <w:bCs/>
          <w:rtl/>
        </w:rPr>
        <w:t xml:space="preserve"> יש לי קופת גמל וותיקה, מהם תנאי המשיכה?</w:t>
      </w:r>
    </w:p>
    <w:p w:rsidR="00223A36" w:rsidRPr="008135C9" w:rsidRDefault="00B750CE" w:rsidP="00C46686">
      <w:pPr>
        <w:pStyle w:val="a5"/>
        <w:numPr>
          <w:ilvl w:val="0"/>
          <w:numId w:val="59"/>
        </w:numPr>
        <w:rPr>
          <w:rFonts w:asciiTheme="minorBidi" w:hAnsiTheme="minorBidi"/>
          <w:rtl/>
        </w:rPr>
      </w:pPr>
      <w:r w:rsidRPr="008135C9">
        <w:rPr>
          <w:rFonts w:asciiTheme="minorBidi" w:hAnsiTheme="minorBidi" w:hint="cs"/>
          <w:b/>
          <w:bCs/>
          <w:rtl/>
        </w:rPr>
        <w:t>תשובה:</w:t>
      </w:r>
      <w:r w:rsidRPr="008135C9">
        <w:rPr>
          <w:rFonts w:asciiTheme="minorBidi" w:hAnsiTheme="minorBidi" w:hint="cs"/>
          <w:rtl/>
        </w:rPr>
        <w:t xml:space="preserve"> </w:t>
      </w:r>
      <w:r w:rsidRPr="008135C9">
        <w:rPr>
          <w:rFonts w:asciiTheme="minorBidi" w:hAnsiTheme="minorBidi"/>
          <w:rtl/>
        </w:rPr>
        <w:t>כספים שנצברו בקופות גמל הוניות (לפני ינואר</w:t>
      </w:r>
      <w:r w:rsidR="001A7B6D" w:rsidRPr="008135C9">
        <w:rPr>
          <w:rFonts w:asciiTheme="minorBidi" w:hAnsiTheme="minorBidi" w:hint="cs"/>
          <w:rtl/>
        </w:rPr>
        <w:t xml:space="preserve"> 2008 </w:t>
      </w:r>
      <w:r w:rsidRPr="008135C9">
        <w:rPr>
          <w:rFonts w:asciiTheme="minorBidi" w:hAnsiTheme="minorBidi"/>
          <w:rtl/>
        </w:rPr>
        <w:t>עד 31/12/2005</w:t>
      </w:r>
      <w:r w:rsidR="001A7B6D" w:rsidRPr="008135C9">
        <w:rPr>
          <w:rFonts w:asciiTheme="minorBidi" w:hAnsiTheme="minorBidi" w:hint="cs"/>
          <w:rtl/>
        </w:rPr>
        <w:t>)</w:t>
      </w:r>
      <w:r w:rsidRPr="008135C9">
        <w:rPr>
          <w:rFonts w:asciiTheme="minorBidi" w:hAnsiTheme="minorBidi"/>
          <w:rtl/>
        </w:rPr>
        <w:t xml:space="preserve"> ניתן לפדות ללא חיוב במס לאחר 15 שנות וותק</w:t>
      </w:r>
      <w:r w:rsidR="001A7B6D" w:rsidRPr="008135C9">
        <w:rPr>
          <w:rFonts w:asciiTheme="minorBidi" w:hAnsiTheme="minorBidi" w:hint="cs"/>
          <w:rtl/>
        </w:rPr>
        <w:t xml:space="preserve">, </w:t>
      </w:r>
      <w:r w:rsidRPr="008135C9">
        <w:rPr>
          <w:rFonts w:asciiTheme="minorBidi" w:hAnsiTheme="minorBidi"/>
          <w:rtl/>
        </w:rPr>
        <w:t xml:space="preserve">לחילופין אם מלאו לעמית 60 לפחות והוותק 5 שנים. כספים שהופקדו לאחר </w:t>
      </w:r>
      <w:r w:rsidRPr="008135C9">
        <w:rPr>
          <w:rFonts w:asciiTheme="minorBidi" w:hAnsiTheme="minorBidi"/>
        </w:rPr>
        <w:t>1.1.2006</w:t>
      </w:r>
      <w:r w:rsidR="001A7B6D" w:rsidRPr="008135C9">
        <w:rPr>
          <w:rFonts w:asciiTheme="minorBidi" w:hAnsiTheme="minorBidi" w:hint="cs"/>
          <w:rtl/>
        </w:rPr>
        <w:t xml:space="preserve"> </w:t>
      </w:r>
      <w:r w:rsidRPr="008135C9">
        <w:rPr>
          <w:rFonts w:asciiTheme="minorBidi" w:hAnsiTheme="minorBidi"/>
          <w:rtl/>
        </w:rPr>
        <w:t xml:space="preserve">בתוכניות הוניות (לפני ינואר 2008) ניתן לפדות ללא מס רק בגיל 60 וותק 5 שנים לפחות. משנת </w:t>
      </w:r>
      <w:r w:rsidR="001A7B6D" w:rsidRPr="008135C9">
        <w:rPr>
          <w:rFonts w:asciiTheme="minorBidi" w:hAnsiTheme="minorBidi" w:hint="cs"/>
          <w:rtl/>
        </w:rPr>
        <w:t xml:space="preserve">2008 </w:t>
      </w:r>
      <w:r w:rsidRPr="008135C9">
        <w:rPr>
          <w:rFonts w:asciiTheme="minorBidi" w:hAnsiTheme="minorBidi"/>
          <w:rtl/>
        </w:rPr>
        <w:t>הפקדות קצבתיות</w:t>
      </w:r>
      <w:r w:rsidRPr="008135C9">
        <w:rPr>
          <w:rFonts w:asciiTheme="minorBidi" w:hAnsiTheme="minorBidi"/>
        </w:rPr>
        <w:t>.</w:t>
      </w:r>
      <w:r w:rsidR="008135C9">
        <w:rPr>
          <w:rFonts w:asciiTheme="minorBidi" w:hAnsiTheme="minorBidi"/>
          <w:rtl/>
        </w:rPr>
        <w:br/>
      </w:r>
    </w:p>
    <w:p w:rsidR="008135C9" w:rsidRDefault="00F46FD0" w:rsidP="00C46686">
      <w:pPr>
        <w:pStyle w:val="a5"/>
        <w:numPr>
          <w:ilvl w:val="0"/>
          <w:numId w:val="56"/>
        </w:numPr>
        <w:rPr>
          <w:rFonts w:asciiTheme="minorBidi" w:hAnsiTheme="minorBidi"/>
        </w:rPr>
      </w:pPr>
      <w:r w:rsidRPr="008135C9">
        <w:rPr>
          <w:rFonts w:asciiTheme="minorBidi" w:hAnsiTheme="minorBidi"/>
          <w:b/>
          <w:bCs/>
          <w:rtl/>
        </w:rPr>
        <w:t>שאלה מ</w:t>
      </w:r>
      <w:r w:rsidRPr="008135C9">
        <w:rPr>
          <w:rFonts w:asciiTheme="minorBidi" w:hAnsiTheme="minorBidi" w:hint="cs"/>
          <w:b/>
          <w:bCs/>
          <w:rtl/>
        </w:rPr>
        <w:t xml:space="preserve">ס' </w:t>
      </w:r>
      <w:r w:rsidR="00360A52" w:rsidRPr="008135C9">
        <w:rPr>
          <w:rFonts w:asciiTheme="minorBidi" w:hAnsiTheme="minorBidi" w:hint="cs"/>
          <w:b/>
          <w:bCs/>
          <w:rtl/>
        </w:rPr>
        <w:t>10</w:t>
      </w:r>
      <w:r w:rsidR="00E2597D" w:rsidRPr="008135C9">
        <w:rPr>
          <w:rFonts w:asciiTheme="minorBidi" w:hAnsiTheme="minorBidi" w:hint="cs"/>
          <w:b/>
          <w:bCs/>
          <w:rtl/>
        </w:rPr>
        <w:t>:</w:t>
      </w:r>
      <w:r w:rsidR="00223A36" w:rsidRPr="008135C9">
        <w:rPr>
          <w:rFonts w:asciiTheme="minorBidi" w:hAnsiTheme="minorBidi" w:hint="cs"/>
          <w:b/>
          <w:bCs/>
          <w:rtl/>
        </w:rPr>
        <w:t xml:space="preserve"> יש לי תוכנית קצבה, האם אני יכול למשוך את הכספים?</w:t>
      </w:r>
    </w:p>
    <w:p w:rsidR="00223A36" w:rsidRPr="008135C9" w:rsidRDefault="00223A36" w:rsidP="00C46686">
      <w:pPr>
        <w:pStyle w:val="a5"/>
        <w:numPr>
          <w:ilvl w:val="0"/>
          <w:numId w:val="57"/>
        </w:numPr>
        <w:rPr>
          <w:rFonts w:asciiTheme="minorBidi" w:hAnsiTheme="minorBidi"/>
          <w:rtl/>
        </w:rPr>
      </w:pPr>
      <w:r w:rsidRPr="008135C9">
        <w:rPr>
          <w:rFonts w:asciiTheme="minorBidi" w:hAnsiTheme="minorBidi" w:hint="cs"/>
          <w:b/>
          <w:bCs/>
          <w:rtl/>
        </w:rPr>
        <w:t>תשובה:</w:t>
      </w:r>
      <w:r w:rsidRPr="008135C9">
        <w:rPr>
          <w:rFonts w:asciiTheme="minorBidi" w:hAnsiTheme="minorBidi" w:hint="cs"/>
          <w:rtl/>
        </w:rPr>
        <w:t xml:space="preserve"> </w:t>
      </w:r>
      <w:r w:rsidRPr="008135C9">
        <w:rPr>
          <w:rFonts w:asciiTheme="minorBidi" w:hAnsiTheme="minorBidi"/>
          <w:rtl/>
        </w:rPr>
        <w:t>משיכה שלא כדין מס 35%, המס בגובה המס השולי של מבקש המשיכה, מקופות גמל לקצבה עצמאי, לאחר 1.4.1997, לא ניתן למשוך כספים בסכום חד פעמי אלא קצבה בגיל 60, החל מינואר 2000 מי שלא חתם על ניספח הוני ובבעלותו תוכנית לקצבה לעצמאים יוכל למשוך בדרך של קצבה חודשית</w:t>
      </w:r>
      <w:r w:rsidR="00D0656F" w:rsidRPr="008135C9">
        <w:rPr>
          <w:rFonts w:asciiTheme="minorBidi" w:hAnsiTheme="minorBidi" w:hint="cs"/>
          <w:rtl/>
        </w:rPr>
        <w:t>, (</w:t>
      </w:r>
      <w:r w:rsidRPr="008135C9">
        <w:rPr>
          <w:rFonts w:asciiTheme="minorBidi" w:hAnsiTheme="minorBidi"/>
          <w:rtl/>
        </w:rPr>
        <w:t>כספים עד ינואר 2000 בתוכניות הביטוח הם כספים פטורים). תמיד ניתן למשוך ולשלם את המס המצוין, בקרים חריגים השתכרות נמוכה, הוצאות רפואיות, ניתן לבקש הקלה לחילופין פטור מהמס</w:t>
      </w:r>
      <w:r w:rsidRPr="008135C9">
        <w:rPr>
          <w:rFonts w:asciiTheme="minorBidi" w:hAnsiTheme="minorBidi"/>
        </w:rPr>
        <w:t>.</w:t>
      </w:r>
      <w:r w:rsidR="008135C9">
        <w:rPr>
          <w:rFonts w:asciiTheme="minorBidi" w:hAnsiTheme="minorBidi"/>
          <w:rtl/>
        </w:rPr>
        <w:br/>
      </w:r>
    </w:p>
    <w:p w:rsidR="008135C9" w:rsidRDefault="007D7AFF" w:rsidP="00C46686">
      <w:pPr>
        <w:pStyle w:val="a5"/>
        <w:numPr>
          <w:ilvl w:val="0"/>
          <w:numId w:val="54"/>
        </w:numPr>
        <w:rPr>
          <w:rFonts w:asciiTheme="minorBidi" w:hAnsiTheme="minorBidi"/>
        </w:rPr>
      </w:pPr>
      <w:r w:rsidRPr="008135C9">
        <w:rPr>
          <w:rFonts w:asciiTheme="minorBidi" w:hAnsiTheme="minorBidi" w:hint="cs"/>
          <w:b/>
          <w:bCs/>
          <w:rtl/>
        </w:rPr>
        <w:t xml:space="preserve">שאלה מס' </w:t>
      </w:r>
      <w:r w:rsidR="00360A52" w:rsidRPr="008135C9">
        <w:rPr>
          <w:rFonts w:asciiTheme="minorBidi" w:hAnsiTheme="minorBidi" w:hint="cs"/>
          <w:b/>
          <w:bCs/>
          <w:rtl/>
        </w:rPr>
        <w:t>11</w:t>
      </w:r>
      <w:r w:rsidRPr="008135C9">
        <w:rPr>
          <w:rFonts w:asciiTheme="minorBidi" w:hAnsiTheme="minorBidi" w:hint="cs"/>
          <w:b/>
          <w:bCs/>
          <w:rtl/>
        </w:rPr>
        <w:t>: מהו חוק גיל פרישה?</w:t>
      </w:r>
    </w:p>
    <w:p w:rsidR="008135C9" w:rsidRPr="008135C9" w:rsidRDefault="007D7AFF" w:rsidP="00C46686">
      <w:pPr>
        <w:pStyle w:val="a5"/>
        <w:numPr>
          <w:ilvl w:val="0"/>
          <w:numId w:val="55"/>
        </w:numPr>
        <w:rPr>
          <w:rFonts w:asciiTheme="minorBidi" w:hAnsiTheme="minorBidi"/>
        </w:rPr>
      </w:pPr>
      <w:r w:rsidRPr="008135C9">
        <w:rPr>
          <w:rFonts w:hint="cs"/>
          <w:b/>
          <w:bCs/>
          <w:rtl/>
        </w:rPr>
        <w:t>תשובה:</w:t>
      </w:r>
      <w:r>
        <w:rPr>
          <w:rFonts w:hint="cs"/>
          <w:rtl/>
        </w:rPr>
        <w:t xml:space="preserve"> </w:t>
      </w:r>
      <w:r>
        <w:rPr>
          <w:rtl/>
        </w:rPr>
        <w:t>מטרת החוק לקבוע כללים אחידים לעניין גיל הפרישה מעבודה ,שינוי הגיל נעשה בהדרגה,נקבע כי בכל שנה יעלה גיל הפרישה ב 4 חודשים ויגיע ליעדו הסופי בתום תקופת המעבר</w:t>
      </w:r>
      <w:r>
        <w:rPr>
          <w:rFonts w:hint="cs"/>
          <w:rtl/>
        </w:rPr>
        <w:t xml:space="preserve">. </w:t>
      </w:r>
      <w:r>
        <w:rPr>
          <w:rtl/>
        </w:rPr>
        <w:t>החוק נחקק במטרה לסייע לקרנות הפנסיה ולמוסד לביטוח לאומי כדי לנסות ולהתמודד על הג</w:t>
      </w:r>
      <w:r>
        <w:rPr>
          <w:rFonts w:hint="cs"/>
          <w:rtl/>
        </w:rPr>
        <w:t>י</w:t>
      </w:r>
      <w:r>
        <w:rPr>
          <w:rtl/>
        </w:rPr>
        <w:t>רעונות האקטואריים שלהן.</w:t>
      </w:r>
      <w:r>
        <w:rPr>
          <w:rFonts w:hint="cs"/>
          <w:rtl/>
        </w:rPr>
        <w:t xml:space="preserve"> </w:t>
      </w:r>
      <w:r>
        <w:rPr>
          <w:rtl/>
        </w:rPr>
        <w:t>כך יוצא כי משך תקופת הגבייה עלתה</w:t>
      </w:r>
      <w:r w:rsidR="008135C9">
        <w:rPr>
          <w:rFonts w:hint="cs"/>
          <w:rtl/>
        </w:rPr>
        <w:t xml:space="preserve">, </w:t>
      </w:r>
      <w:r>
        <w:rPr>
          <w:rtl/>
        </w:rPr>
        <w:t>והקטנת מספר שנות התשלומים</w:t>
      </w:r>
      <w:r>
        <w:t>.</w:t>
      </w:r>
      <w:r>
        <w:rPr>
          <w:rFonts w:hint="cs"/>
          <w:rtl/>
        </w:rPr>
        <w:t xml:space="preserve"> </w:t>
      </w:r>
      <w:r>
        <w:rPr>
          <w:rtl/>
        </w:rPr>
        <w:t>גיל פרישה הגיל שבו זכאי עובד לפרש מעבודתו מחמת גיל 67 גבר 64 אישה</w:t>
      </w:r>
      <w:r w:rsidR="008135C9">
        <w:t xml:space="preserve"> .</w:t>
      </w:r>
    </w:p>
    <w:p w:rsidR="008135C9" w:rsidRPr="008135C9" w:rsidRDefault="007D7AFF" w:rsidP="00C46686">
      <w:pPr>
        <w:pStyle w:val="a5"/>
        <w:numPr>
          <w:ilvl w:val="0"/>
          <w:numId w:val="23"/>
        </w:numPr>
        <w:rPr>
          <w:rFonts w:asciiTheme="minorBidi" w:hAnsiTheme="minorBidi"/>
        </w:rPr>
      </w:pPr>
      <w:r>
        <w:rPr>
          <w:rtl/>
        </w:rPr>
        <w:t>גיל פרישת חובה הוא גיל 67 לגבר ולאישה</w:t>
      </w:r>
      <w:r w:rsidR="008135C9">
        <w:t xml:space="preserve"> .</w:t>
      </w:r>
    </w:p>
    <w:p w:rsidR="007D7AFF" w:rsidRPr="008135C9" w:rsidRDefault="007D7AFF" w:rsidP="00C46686">
      <w:pPr>
        <w:pStyle w:val="a5"/>
        <w:numPr>
          <w:ilvl w:val="0"/>
          <w:numId w:val="23"/>
        </w:numPr>
        <w:rPr>
          <w:rFonts w:asciiTheme="minorBidi" w:hAnsiTheme="minorBidi"/>
          <w:rtl/>
        </w:rPr>
      </w:pPr>
      <w:r>
        <w:rPr>
          <w:rtl/>
        </w:rPr>
        <w:t>גיל פרישה מוקדמת בהגיעו אליו יהיה זכאי העובד/ת לקבל גמלה מחמת פרישה בטרם הגיע לגיל פרישה</w:t>
      </w:r>
      <w:r w:rsidR="00257C14">
        <w:t>.</w:t>
      </w:r>
      <w:r w:rsidR="008135C9">
        <w:rPr>
          <w:rFonts w:asciiTheme="minorBidi" w:hAnsiTheme="minorBidi"/>
          <w:rtl/>
        </w:rPr>
        <w:br/>
      </w:r>
    </w:p>
    <w:p w:rsidR="00257C14" w:rsidRDefault="00790ED0" w:rsidP="00C46686">
      <w:pPr>
        <w:pStyle w:val="a5"/>
        <w:numPr>
          <w:ilvl w:val="0"/>
          <w:numId w:val="52"/>
        </w:numPr>
        <w:rPr>
          <w:rFonts w:asciiTheme="minorBidi" w:hAnsiTheme="minorBidi"/>
        </w:rPr>
      </w:pPr>
      <w:r w:rsidRPr="00257C14">
        <w:rPr>
          <w:rFonts w:asciiTheme="minorBidi" w:hAnsiTheme="minorBidi" w:hint="cs"/>
          <w:b/>
          <w:bCs/>
          <w:rtl/>
        </w:rPr>
        <w:t xml:space="preserve">שאלה מס' </w:t>
      </w:r>
      <w:r w:rsidR="00360A52" w:rsidRPr="00257C14">
        <w:rPr>
          <w:rFonts w:asciiTheme="minorBidi" w:hAnsiTheme="minorBidi" w:hint="cs"/>
          <w:b/>
          <w:bCs/>
          <w:rtl/>
        </w:rPr>
        <w:t>12</w:t>
      </w:r>
      <w:r w:rsidRPr="00257C14">
        <w:rPr>
          <w:rFonts w:asciiTheme="minorBidi" w:hAnsiTheme="minorBidi" w:hint="cs"/>
          <w:b/>
          <w:bCs/>
          <w:rtl/>
        </w:rPr>
        <w:t>: מהי קצבה מוכרת?</w:t>
      </w:r>
    </w:p>
    <w:p w:rsidR="00257C14" w:rsidRPr="00257C14" w:rsidRDefault="00790ED0" w:rsidP="00C46686">
      <w:pPr>
        <w:pStyle w:val="a5"/>
        <w:numPr>
          <w:ilvl w:val="0"/>
          <w:numId w:val="53"/>
        </w:numPr>
        <w:rPr>
          <w:rFonts w:asciiTheme="minorBidi" w:hAnsiTheme="minorBidi"/>
        </w:rPr>
      </w:pPr>
      <w:r w:rsidRPr="00257C14">
        <w:rPr>
          <w:rFonts w:asciiTheme="minorBidi" w:hAnsiTheme="minorBidi" w:hint="cs"/>
          <w:b/>
          <w:bCs/>
          <w:rtl/>
        </w:rPr>
        <w:t>תשובה:</w:t>
      </w:r>
      <w:r w:rsidRPr="00257C14">
        <w:rPr>
          <w:rFonts w:asciiTheme="minorBidi" w:hAnsiTheme="minorBidi" w:hint="cs"/>
          <w:rtl/>
        </w:rPr>
        <w:t xml:space="preserve"> </w:t>
      </w:r>
      <w:r>
        <w:rPr>
          <w:rtl/>
        </w:rPr>
        <w:t>קצבה מוכרת היא חלק מהקצבה המשולמת על ידי קופת גמל לקצבה. קצבה מוכרת היא חלק הנובע מהתשלומים שחויבו במס בעבר במשכורת,</w:t>
      </w:r>
      <w:r>
        <w:rPr>
          <w:rFonts w:hint="cs"/>
          <w:rtl/>
        </w:rPr>
        <w:t xml:space="preserve"> </w:t>
      </w:r>
      <w:r>
        <w:rPr>
          <w:rtl/>
        </w:rPr>
        <w:t>בעת הפרשה של המעביד לקופה,</w:t>
      </w:r>
      <w:r>
        <w:rPr>
          <w:rFonts w:hint="cs"/>
          <w:rtl/>
        </w:rPr>
        <w:t xml:space="preserve"> </w:t>
      </w:r>
      <w:r>
        <w:rPr>
          <w:rtl/>
        </w:rPr>
        <w:t>בשל תשלומים מעל השיעורים והסכומים שבחוק וכן בשל סכומים שהפקדת כעמית עצמאי ולא היית זכאי לקבל בגינם ניכוי לפי</w:t>
      </w:r>
      <w:r>
        <w:rPr>
          <w:rFonts w:hint="cs"/>
          <w:rtl/>
        </w:rPr>
        <w:t xml:space="preserve"> סעיף 47 לפקודה.</w:t>
      </w:r>
      <w:r>
        <w:t xml:space="preserve"> </w:t>
      </w:r>
    </w:p>
    <w:p w:rsidR="008135C9" w:rsidRDefault="00790ED0" w:rsidP="00C46686">
      <w:pPr>
        <w:pStyle w:val="a5"/>
        <w:numPr>
          <w:ilvl w:val="0"/>
          <w:numId w:val="23"/>
        </w:numPr>
        <w:rPr>
          <w:rFonts w:asciiTheme="minorBidi" w:hAnsiTheme="minorBidi"/>
        </w:rPr>
      </w:pPr>
      <w:r>
        <w:rPr>
          <w:rtl/>
        </w:rPr>
        <w:t>מי שאינו זכאי לפטור על הקצבה בשל קצבה מזכה ויש לו קצבה מוכרת יהיה זכאי לפטור ממס על</w:t>
      </w:r>
      <w:r>
        <w:rPr>
          <w:rFonts w:hint="cs"/>
          <w:rtl/>
        </w:rPr>
        <w:t xml:space="preserve"> </w:t>
      </w:r>
      <w:r>
        <w:rPr>
          <w:rtl/>
        </w:rPr>
        <w:t>"הקצבה מוכרת" כפי שנכתב לעיל ובלבד שמלאו לו 60 שנה</w:t>
      </w:r>
      <w:r>
        <w:t>.</w:t>
      </w:r>
      <w:r w:rsidR="008135C9">
        <w:rPr>
          <w:rFonts w:asciiTheme="minorBidi" w:hAnsiTheme="minorBidi"/>
          <w:rtl/>
        </w:rPr>
        <w:br/>
      </w:r>
    </w:p>
    <w:p w:rsidR="00790ED0" w:rsidRPr="00257C14" w:rsidRDefault="00790ED0" w:rsidP="00C46686">
      <w:pPr>
        <w:pStyle w:val="a5"/>
        <w:numPr>
          <w:ilvl w:val="0"/>
          <w:numId w:val="23"/>
        </w:numPr>
        <w:rPr>
          <w:rFonts w:asciiTheme="minorBidi" w:hAnsiTheme="minorBidi"/>
          <w:rtl/>
        </w:rPr>
      </w:pPr>
      <w:r>
        <w:rPr>
          <w:rtl/>
        </w:rPr>
        <w:t>הפטור לקצבה ניתן על 35% מ"הקצבה המזכה" או על כל הסכום "הקצבה המוכרת" לפי הגבוהה מביניהם</w:t>
      </w:r>
      <w:r>
        <w:t>.</w:t>
      </w:r>
      <w:r w:rsidR="00257C14" w:rsidRPr="00257C14">
        <w:rPr>
          <w:rFonts w:asciiTheme="minorBidi" w:hAnsiTheme="minorBidi"/>
          <w:rtl/>
        </w:rPr>
        <w:br/>
      </w:r>
    </w:p>
    <w:p w:rsidR="00257C14" w:rsidRDefault="000E3377" w:rsidP="00C46686">
      <w:pPr>
        <w:pStyle w:val="a5"/>
        <w:numPr>
          <w:ilvl w:val="0"/>
          <w:numId w:val="50"/>
        </w:numPr>
        <w:rPr>
          <w:rFonts w:asciiTheme="minorBidi" w:hAnsiTheme="minorBidi"/>
        </w:rPr>
      </w:pPr>
      <w:r w:rsidRPr="00257C14">
        <w:rPr>
          <w:rFonts w:asciiTheme="minorBidi" w:hAnsiTheme="minorBidi" w:hint="cs"/>
          <w:b/>
          <w:bCs/>
          <w:rtl/>
        </w:rPr>
        <w:t xml:space="preserve">שאלה מס' </w:t>
      </w:r>
      <w:r w:rsidR="00360A52" w:rsidRPr="00257C14">
        <w:rPr>
          <w:rFonts w:asciiTheme="minorBidi" w:hAnsiTheme="minorBidi" w:hint="cs"/>
          <w:b/>
          <w:bCs/>
          <w:rtl/>
        </w:rPr>
        <w:t>13</w:t>
      </w:r>
      <w:r w:rsidRPr="00257C14">
        <w:rPr>
          <w:rFonts w:asciiTheme="minorBidi" w:hAnsiTheme="minorBidi" w:hint="cs"/>
          <w:b/>
          <w:bCs/>
          <w:rtl/>
        </w:rPr>
        <w:t>: מהי קצבה מזכה?</w:t>
      </w:r>
    </w:p>
    <w:p w:rsidR="000E3377" w:rsidRPr="00257C14" w:rsidRDefault="000E3377" w:rsidP="00C46686">
      <w:pPr>
        <w:pStyle w:val="a5"/>
        <w:numPr>
          <w:ilvl w:val="0"/>
          <w:numId w:val="51"/>
        </w:numPr>
        <w:rPr>
          <w:rFonts w:asciiTheme="minorBidi" w:hAnsiTheme="minorBidi"/>
          <w:rtl/>
        </w:rPr>
      </w:pPr>
      <w:r w:rsidRPr="00257C14">
        <w:rPr>
          <w:rFonts w:asciiTheme="minorBidi" w:hAnsiTheme="minorBidi" w:hint="cs"/>
          <w:b/>
          <w:bCs/>
          <w:rtl/>
        </w:rPr>
        <w:t>תשובה:</w:t>
      </w:r>
      <w:r w:rsidRPr="00257C14">
        <w:rPr>
          <w:rFonts w:asciiTheme="minorBidi" w:hAnsiTheme="minorBidi" w:hint="cs"/>
          <w:rtl/>
        </w:rPr>
        <w:t xml:space="preserve"> </w:t>
      </w:r>
      <w:r>
        <w:rPr>
          <w:rtl/>
        </w:rPr>
        <w:t>לעניין גיל פרישה, קצבה (פנסיה) היא התשלום החודשי המשולם לגמלאי מהמעביד, או מקופת הגמל</w:t>
      </w:r>
      <w:r>
        <w:t>.</w:t>
      </w:r>
      <w:r>
        <w:rPr>
          <w:rFonts w:hint="cs"/>
          <w:rtl/>
        </w:rPr>
        <w:t xml:space="preserve"> </w:t>
      </w:r>
      <w:r>
        <w:rPr>
          <w:rtl/>
        </w:rPr>
        <w:t>או מקרן הפנסיה</w:t>
      </w:r>
      <w:r w:rsidR="00257C14">
        <w:rPr>
          <w:rFonts w:hint="cs"/>
          <w:rtl/>
        </w:rPr>
        <w:t xml:space="preserve">, </w:t>
      </w:r>
      <w:r>
        <w:rPr>
          <w:rtl/>
        </w:rPr>
        <w:t>ביטוח מנהלים</w:t>
      </w:r>
      <w:r w:rsidR="00257C14">
        <w:rPr>
          <w:rFonts w:hint="cs"/>
          <w:rtl/>
        </w:rPr>
        <w:t xml:space="preserve">, </w:t>
      </w:r>
      <w:r>
        <w:rPr>
          <w:rtl/>
        </w:rPr>
        <w:t>שיעורי המס החלים על קצבה מזכה כשעורי המס על משכורת</w:t>
      </w:r>
      <w:r>
        <w:t>.</w:t>
      </w:r>
      <w:r>
        <w:rPr>
          <w:rFonts w:hint="cs"/>
          <w:rtl/>
        </w:rPr>
        <w:t xml:space="preserve"> </w:t>
      </w:r>
      <w:r>
        <w:rPr>
          <w:rtl/>
        </w:rPr>
        <w:t>כמו כן, משולמת קצבה חודשית לגמלאי על-ידי המוסד לביטוח לאומי, שמהווה הכנסה פטורה בידו</w:t>
      </w:r>
      <w:r>
        <w:t>.</w:t>
      </w:r>
      <w:r w:rsidR="00257C14">
        <w:rPr>
          <w:rFonts w:asciiTheme="minorBidi" w:hAnsiTheme="minorBidi"/>
          <w:rtl/>
        </w:rPr>
        <w:br/>
      </w:r>
      <w:r w:rsidR="009A2DEA">
        <w:rPr>
          <w:rFonts w:asciiTheme="minorBidi" w:hAnsiTheme="minorBidi"/>
          <w:rtl/>
        </w:rPr>
        <w:br/>
      </w:r>
    </w:p>
    <w:p w:rsidR="00257C14" w:rsidRDefault="006B269F" w:rsidP="00C46686">
      <w:pPr>
        <w:pStyle w:val="a5"/>
        <w:numPr>
          <w:ilvl w:val="0"/>
          <w:numId w:val="48"/>
        </w:numPr>
        <w:rPr>
          <w:rFonts w:asciiTheme="minorBidi" w:hAnsiTheme="minorBidi"/>
          <w:b/>
          <w:bCs/>
        </w:rPr>
      </w:pPr>
      <w:r w:rsidRPr="00257C14">
        <w:rPr>
          <w:rFonts w:asciiTheme="minorBidi" w:hAnsiTheme="minorBidi" w:hint="cs"/>
          <w:b/>
          <w:bCs/>
          <w:rtl/>
        </w:rPr>
        <w:lastRenderedPageBreak/>
        <w:t xml:space="preserve">שאלה מס' </w:t>
      </w:r>
      <w:r w:rsidR="00360A52" w:rsidRPr="00257C14">
        <w:rPr>
          <w:rFonts w:asciiTheme="minorBidi" w:hAnsiTheme="minorBidi" w:hint="cs"/>
          <w:b/>
          <w:bCs/>
          <w:rtl/>
        </w:rPr>
        <w:t>14</w:t>
      </w:r>
      <w:r w:rsidRPr="00257C14">
        <w:rPr>
          <w:rFonts w:asciiTheme="minorBidi" w:hAnsiTheme="minorBidi" w:hint="cs"/>
          <w:b/>
          <w:bCs/>
          <w:rtl/>
        </w:rPr>
        <w:t xml:space="preserve">: מהו סעיף 45 לפקודת מס הכנסה? </w:t>
      </w:r>
    </w:p>
    <w:p w:rsidR="00257C14" w:rsidRPr="00257C14" w:rsidRDefault="006B269F" w:rsidP="00C46686">
      <w:pPr>
        <w:pStyle w:val="a5"/>
        <w:numPr>
          <w:ilvl w:val="0"/>
          <w:numId w:val="49"/>
        </w:numPr>
        <w:rPr>
          <w:rFonts w:asciiTheme="minorBidi" w:hAnsiTheme="minorBidi"/>
          <w:b/>
          <w:bCs/>
        </w:rPr>
      </w:pPr>
      <w:r w:rsidRPr="00257C14">
        <w:rPr>
          <w:rFonts w:asciiTheme="minorBidi" w:hAnsiTheme="minorBidi" w:hint="cs"/>
          <w:b/>
          <w:bCs/>
          <w:rtl/>
        </w:rPr>
        <w:t>תשובה:</w:t>
      </w:r>
      <w:r w:rsidRPr="00257C14">
        <w:rPr>
          <w:rFonts w:asciiTheme="minorBidi" w:hAnsiTheme="minorBidi" w:hint="cs"/>
          <w:rtl/>
        </w:rPr>
        <w:t xml:space="preserve"> </w:t>
      </w:r>
      <w:r>
        <w:rPr>
          <w:rtl/>
        </w:rPr>
        <w:t>ניתן לקבל ניכוי בשל תשלומים לקופת גמל לקצבה בלבד הנובעים משני משלולים שונים</w:t>
      </w:r>
      <w:r w:rsidR="00257C14">
        <w:t>:</w:t>
      </w:r>
      <w:r w:rsidR="009A2DEA">
        <w:rPr>
          <w:rFonts w:asciiTheme="minorBidi" w:hAnsiTheme="minorBidi" w:hint="cs"/>
          <w:b/>
          <w:bCs/>
          <w:rtl/>
        </w:rPr>
        <w:br/>
      </w:r>
    </w:p>
    <w:p w:rsidR="00257C14" w:rsidRPr="00257C14" w:rsidRDefault="006B269F" w:rsidP="00C46686">
      <w:pPr>
        <w:pStyle w:val="a5"/>
        <w:numPr>
          <w:ilvl w:val="0"/>
          <w:numId w:val="47"/>
        </w:numPr>
        <w:rPr>
          <w:rFonts w:asciiTheme="minorBidi" w:hAnsiTheme="minorBidi"/>
        </w:rPr>
      </w:pPr>
      <w:r>
        <w:rPr>
          <w:rtl/>
        </w:rPr>
        <w:t>מסלול אחד: מסלול המתאים לכלל היחידים</w:t>
      </w:r>
      <w:r w:rsidR="009A2DEA">
        <w:rPr>
          <w:rFonts w:hint="cs"/>
          <w:rtl/>
        </w:rPr>
        <w:br/>
      </w:r>
    </w:p>
    <w:p w:rsidR="00257C14" w:rsidRPr="00257C14" w:rsidRDefault="006B269F" w:rsidP="00C46686">
      <w:pPr>
        <w:pStyle w:val="a5"/>
        <w:numPr>
          <w:ilvl w:val="0"/>
          <w:numId w:val="47"/>
        </w:numPr>
        <w:rPr>
          <w:rFonts w:asciiTheme="minorBidi" w:hAnsiTheme="minorBidi"/>
        </w:rPr>
      </w:pPr>
      <w:r>
        <w:rPr>
          <w:rtl/>
        </w:rPr>
        <w:t>מסלול שני: מתאים למי שהינו עמית מוטב</w:t>
      </w:r>
      <w:r>
        <w:rPr>
          <w:rFonts w:hint="cs"/>
          <w:rtl/>
        </w:rPr>
        <w:t xml:space="preserve">, </w:t>
      </w:r>
      <w:r>
        <w:rPr>
          <w:rtl/>
        </w:rPr>
        <w:t>נפרט בהמשך את התנאים</w:t>
      </w:r>
      <w:r w:rsidR="009A2DEA">
        <w:rPr>
          <w:rFonts w:asciiTheme="minorBidi" w:hAnsiTheme="minorBidi" w:hint="cs"/>
          <w:rtl/>
        </w:rPr>
        <w:t>:</w:t>
      </w:r>
      <w:r w:rsidR="009A2DEA">
        <w:rPr>
          <w:rFonts w:asciiTheme="minorBidi" w:hAnsiTheme="minorBidi" w:hint="cs"/>
          <w:rtl/>
        </w:rPr>
        <w:br/>
      </w:r>
    </w:p>
    <w:p w:rsidR="00257C14" w:rsidRPr="00257C14" w:rsidRDefault="006B269F" w:rsidP="00C46686">
      <w:pPr>
        <w:pStyle w:val="a5"/>
        <w:numPr>
          <w:ilvl w:val="0"/>
          <w:numId w:val="23"/>
        </w:numPr>
        <w:rPr>
          <w:rFonts w:asciiTheme="minorBidi" w:hAnsiTheme="minorBidi"/>
        </w:rPr>
      </w:pPr>
      <w:r>
        <w:rPr>
          <w:rtl/>
        </w:rPr>
        <w:t>יחיד העומד בתנאי עמית מוטב מס הכנסה ייחשב את הניכוי לפני מסלול שני,שים לב ייתכן ולמרות שהנך עמית מוטב,</w:t>
      </w:r>
      <w:r>
        <w:rPr>
          <w:rFonts w:hint="cs"/>
          <w:rtl/>
        </w:rPr>
        <w:t xml:space="preserve"> </w:t>
      </w:r>
      <w:r>
        <w:rPr>
          <w:rtl/>
        </w:rPr>
        <w:t>הניכוי המחושב לך כיחיד עדיף,</w:t>
      </w:r>
      <w:r>
        <w:rPr>
          <w:rFonts w:hint="cs"/>
          <w:rtl/>
        </w:rPr>
        <w:t xml:space="preserve"> </w:t>
      </w:r>
      <w:r>
        <w:rPr>
          <w:rtl/>
        </w:rPr>
        <w:t>אם הנך מגיש דוח מקוון תוכל לסמן את האפשרות העדיפה לך</w:t>
      </w:r>
      <w:r>
        <w:t>.</w:t>
      </w:r>
      <w:r w:rsidR="00257C14">
        <w:rPr>
          <w:rFonts w:asciiTheme="minorBidi" w:hAnsiTheme="minorBidi"/>
          <w:rtl/>
        </w:rPr>
        <w:br/>
      </w:r>
    </w:p>
    <w:p w:rsidR="00257C14" w:rsidRPr="00257C14" w:rsidRDefault="006B269F" w:rsidP="00C46686">
      <w:pPr>
        <w:pStyle w:val="a5"/>
        <w:numPr>
          <w:ilvl w:val="0"/>
          <w:numId w:val="23"/>
        </w:numPr>
        <w:rPr>
          <w:rFonts w:asciiTheme="minorBidi" w:hAnsiTheme="minorBidi"/>
        </w:rPr>
      </w:pPr>
      <w:r>
        <w:rPr>
          <w:rtl/>
        </w:rPr>
        <w:t>בשל תשלומייך לקופת גמל לקצבה כעמית עצמאי ניתן לקבל ניכוי מההכנסה או זיכוי מהמס,</w:t>
      </w:r>
      <w:r>
        <w:rPr>
          <w:rFonts w:hint="cs"/>
          <w:rtl/>
        </w:rPr>
        <w:t xml:space="preserve"> </w:t>
      </w:r>
      <w:r>
        <w:rPr>
          <w:rtl/>
        </w:rPr>
        <w:t>הניכוי משפיע על המס על פי שיעור המס השולי בהכנסתך,</w:t>
      </w:r>
      <w:r>
        <w:rPr>
          <w:rFonts w:hint="cs"/>
          <w:rtl/>
        </w:rPr>
        <w:t xml:space="preserve"> </w:t>
      </w:r>
      <w:r>
        <w:rPr>
          <w:rtl/>
        </w:rPr>
        <w:t>הזיכוי בשיעור 35% מתשלומייך</w:t>
      </w:r>
      <w:r>
        <w:rPr>
          <w:rFonts w:hint="cs"/>
          <w:rtl/>
        </w:rPr>
        <w:t>.</w:t>
      </w:r>
      <w:r w:rsidR="00257C14">
        <w:rPr>
          <w:rFonts w:asciiTheme="minorBidi" w:hAnsiTheme="minorBidi"/>
          <w:rtl/>
        </w:rPr>
        <w:br/>
      </w:r>
    </w:p>
    <w:p w:rsidR="006B269F" w:rsidRPr="00257C14" w:rsidRDefault="006B269F" w:rsidP="00C46686">
      <w:pPr>
        <w:pStyle w:val="a5"/>
        <w:numPr>
          <w:ilvl w:val="0"/>
          <w:numId w:val="23"/>
        </w:numPr>
        <w:rPr>
          <w:rFonts w:asciiTheme="minorBidi" w:hAnsiTheme="minorBidi"/>
          <w:rtl/>
        </w:rPr>
      </w:pPr>
      <w:r>
        <w:rPr>
          <w:rtl/>
        </w:rPr>
        <w:t>שים לב אם הנך רושם את הסכום ששילמת כעמית עצמאי בסעיף 45 יחושב הניכוי המגיע וסכום ששולם לקופת גמל לקצבה שעבורו לא ניתן ניכוי</w:t>
      </w:r>
      <w:r>
        <w:rPr>
          <w:rFonts w:hint="cs"/>
          <w:rtl/>
        </w:rPr>
        <w:t xml:space="preserve">, </w:t>
      </w:r>
      <w:r>
        <w:rPr>
          <w:rtl/>
        </w:rPr>
        <w:t xml:space="preserve">יועבר לחישוב הזיכוי </w:t>
      </w:r>
      <w:r>
        <w:rPr>
          <w:rFonts w:hint="cs"/>
          <w:rtl/>
        </w:rPr>
        <w:t>ה</w:t>
      </w:r>
      <w:r>
        <w:rPr>
          <w:rtl/>
        </w:rPr>
        <w:t>ללו כל צורך ברישום דוח נוסף</w:t>
      </w:r>
      <w:r>
        <w:t>.</w:t>
      </w:r>
      <w:r w:rsidR="00257C14">
        <w:rPr>
          <w:rFonts w:asciiTheme="minorBidi" w:hAnsiTheme="minorBidi"/>
          <w:rtl/>
        </w:rPr>
        <w:br/>
      </w:r>
    </w:p>
    <w:p w:rsidR="00257C14" w:rsidRPr="00257C14" w:rsidRDefault="004036BA" w:rsidP="00C46686">
      <w:pPr>
        <w:pStyle w:val="a5"/>
        <w:numPr>
          <w:ilvl w:val="0"/>
          <w:numId w:val="45"/>
        </w:numPr>
        <w:rPr>
          <w:rFonts w:asciiTheme="minorBidi" w:hAnsiTheme="minorBidi"/>
          <w:b/>
          <w:bCs/>
          <w:rtl/>
        </w:rPr>
      </w:pPr>
      <w:r w:rsidRPr="00257C14">
        <w:rPr>
          <w:rFonts w:asciiTheme="minorBidi" w:hAnsiTheme="minorBidi" w:hint="cs"/>
          <w:b/>
          <w:bCs/>
          <w:rtl/>
        </w:rPr>
        <w:t xml:space="preserve">שאלה מס' </w:t>
      </w:r>
      <w:r w:rsidR="00360A52" w:rsidRPr="00257C14">
        <w:rPr>
          <w:rFonts w:asciiTheme="minorBidi" w:hAnsiTheme="minorBidi" w:hint="cs"/>
          <w:b/>
          <w:bCs/>
          <w:rtl/>
        </w:rPr>
        <w:t>15</w:t>
      </w:r>
      <w:r w:rsidRPr="00257C14">
        <w:rPr>
          <w:rFonts w:asciiTheme="minorBidi" w:hAnsiTheme="minorBidi" w:hint="cs"/>
          <w:b/>
          <w:bCs/>
          <w:rtl/>
        </w:rPr>
        <w:t>: אני מקבל מענק פרישה וקצבה בשל אותן שנות עבודה מהם זכויותיי?</w:t>
      </w:r>
    </w:p>
    <w:p w:rsidR="00257C14" w:rsidRPr="00257C14" w:rsidRDefault="004036BA" w:rsidP="00C46686">
      <w:pPr>
        <w:pStyle w:val="a5"/>
        <w:numPr>
          <w:ilvl w:val="0"/>
          <w:numId w:val="46"/>
        </w:numPr>
        <w:rPr>
          <w:rFonts w:asciiTheme="minorBidi" w:hAnsiTheme="minorBidi"/>
        </w:rPr>
      </w:pPr>
      <w:r w:rsidRPr="00257C14">
        <w:rPr>
          <w:rFonts w:hint="cs"/>
          <w:b/>
          <w:bCs/>
          <w:rtl/>
        </w:rPr>
        <w:t>תשובה:</w:t>
      </w:r>
      <w:r>
        <w:rPr>
          <w:rFonts w:hint="cs"/>
          <w:rtl/>
        </w:rPr>
        <w:t xml:space="preserve"> </w:t>
      </w:r>
      <w:r>
        <w:rPr>
          <w:rtl/>
        </w:rPr>
        <w:t>אם מקבל הקצבה שעליה יכול לבקש פטור קיבל גם פיצויי פיטורין,</w:t>
      </w:r>
      <w:r>
        <w:rPr>
          <w:rFonts w:hint="cs"/>
          <w:rtl/>
        </w:rPr>
        <w:t xml:space="preserve"> </w:t>
      </w:r>
      <w:r>
        <w:rPr>
          <w:rtl/>
        </w:rPr>
        <w:t>שעליהם ניתן לקבל פטור ממס</w:t>
      </w:r>
      <w:r>
        <w:rPr>
          <w:rFonts w:hint="cs"/>
          <w:rtl/>
        </w:rPr>
        <w:t xml:space="preserve">, </w:t>
      </w:r>
      <w:r>
        <w:rPr>
          <w:rtl/>
        </w:rPr>
        <w:t>עבור אותן שנות עבודה שבעדן צבר זכויות לקצבה,</w:t>
      </w:r>
      <w:r>
        <w:rPr>
          <w:rFonts w:hint="cs"/>
          <w:rtl/>
        </w:rPr>
        <w:t xml:space="preserve"> </w:t>
      </w:r>
      <w:r>
        <w:rPr>
          <w:rtl/>
        </w:rPr>
        <w:t xml:space="preserve">אך סכום הפיצויים הפטורים לכל שנת עבודה עולם על 7,810 </w:t>
      </w:r>
      <w:r>
        <w:rPr>
          <w:rFonts w:hint="cs"/>
          <w:rtl/>
        </w:rPr>
        <w:t xml:space="preserve">₪, </w:t>
      </w:r>
      <w:r>
        <w:rPr>
          <w:rtl/>
        </w:rPr>
        <w:t>יכול מקבל הפיצויים לבחור בין הפטור ממס על הפיצויים והקטנת הפטור על הקצבה או ביטולה (לפי חישוב שיערוך הפורש) לבין חיוב במס של חלק או של כל סכום הפיצויים וליהנות ממלוא הפטור על הקצבה</w:t>
      </w:r>
      <w:r>
        <w:t xml:space="preserve"> .</w:t>
      </w:r>
      <w:r>
        <w:br/>
      </w:r>
    </w:p>
    <w:p w:rsidR="00257C14" w:rsidRPr="00257C14" w:rsidRDefault="004036BA" w:rsidP="00C46686">
      <w:pPr>
        <w:pStyle w:val="a5"/>
        <w:numPr>
          <w:ilvl w:val="0"/>
          <w:numId w:val="23"/>
        </w:numPr>
        <w:rPr>
          <w:rFonts w:asciiTheme="minorBidi" w:hAnsiTheme="minorBidi"/>
        </w:rPr>
      </w:pPr>
      <w:r>
        <w:rPr>
          <w:rtl/>
        </w:rPr>
        <w:t>נקבע בחוק</w:t>
      </w:r>
      <w:r>
        <w:t>:</w:t>
      </w:r>
      <w:r>
        <w:br/>
      </w:r>
      <w:r>
        <w:rPr>
          <w:rtl/>
        </w:rPr>
        <w:t>אם הפיצויים נתקבלו אחרי תחילת קבלת הקצבה או תוך תקופה של חמש שנים לפני תאריך זה</w:t>
      </w:r>
      <w:r>
        <w:rPr>
          <w:rFonts w:hint="cs"/>
          <w:rtl/>
        </w:rPr>
        <w:t xml:space="preserve">, </w:t>
      </w:r>
      <w:r>
        <w:rPr>
          <w:rtl/>
        </w:rPr>
        <w:t>יש להביא בחשבון את מלוא סכום הפיצויים לשנה</w:t>
      </w:r>
      <w:r w:rsidR="00257C14">
        <w:t>.</w:t>
      </w:r>
      <w:r w:rsidR="00257C14">
        <w:rPr>
          <w:rFonts w:hint="cs"/>
          <w:rtl/>
        </w:rPr>
        <w:t xml:space="preserve"> </w:t>
      </w:r>
      <w:r>
        <w:rPr>
          <w:rtl/>
        </w:rPr>
        <w:t>אך אם נתקבלו הפיצויים בין השנה השישית לבין השנה החמש עשרה לפני תחילת קבלת הקצבה יש להקטין</w:t>
      </w:r>
      <w:r>
        <w:rPr>
          <w:rFonts w:hint="cs"/>
          <w:rtl/>
        </w:rPr>
        <w:t xml:space="preserve">, </w:t>
      </w:r>
      <w:r>
        <w:rPr>
          <w:rtl/>
        </w:rPr>
        <w:t>לעניין החישוב כאמור,</w:t>
      </w:r>
      <w:r>
        <w:rPr>
          <w:rFonts w:hint="cs"/>
          <w:rtl/>
        </w:rPr>
        <w:t xml:space="preserve"> </w:t>
      </w:r>
      <w:r>
        <w:rPr>
          <w:rtl/>
        </w:rPr>
        <w:t>את סכום הפיצויים האמור ב 10% לגבי כל שנה משנים אלה</w:t>
      </w:r>
      <w:r w:rsidR="00257C14">
        <w:t>.</w:t>
      </w:r>
      <w:r w:rsidR="00257C14">
        <w:rPr>
          <w:rFonts w:asciiTheme="minorBidi" w:hAnsiTheme="minorBidi"/>
          <w:rtl/>
        </w:rPr>
        <w:br/>
      </w:r>
    </w:p>
    <w:p w:rsidR="004036BA" w:rsidRPr="00257C14" w:rsidRDefault="004036BA" w:rsidP="00C46686">
      <w:pPr>
        <w:pStyle w:val="a5"/>
        <w:numPr>
          <w:ilvl w:val="0"/>
          <w:numId w:val="23"/>
        </w:numPr>
        <w:rPr>
          <w:rFonts w:asciiTheme="minorBidi" w:hAnsiTheme="minorBidi"/>
          <w:rtl/>
        </w:rPr>
      </w:pPr>
      <w:r>
        <w:rPr>
          <w:rtl/>
        </w:rPr>
        <w:t>שים לב</w:t>
      </w:r>
      <w:r>
        <w:t>:</w:t>
      </w:r>
      <w:r>
        <w:br/>
      </w:r>
      <w:r>
        <w:rPr>
          <w:rtl/>
        </w:rPr>
        <w:t>אם פיצויי הפיטורין לכל שנת עבודה בצירוף הקצבה החודשית אינם עולים על</w:t>
      </w:r>
      <w:r>
        <w:rPr>
          <w:rFonts w:hint="cs"/>
          <w:rtl/>
        </w:rPr>
        <w:t xml:space="preserve"> </w:t>
      </w:r>
      <w:r>
        <w:t>7,810</w:t>
      </w:r>
      <w:r>
        <w:rPr>
          <w:rFonts w:hint="cs"/>
          <w:rtl/>
        </w:rPr>
        <w:t xml:space="preserve"> </w:t>
      </w:r>
      <w:r>
        <w:rPr>
          <w:rtl/>
        </w:rPr>
        <w:t>ש"ח תישמר הזכות הן לפטור על הקצבה והן לפטור על הפיצויים</w:t>
      </w:r>
      <w:r w:rsidR="00257C14">
        <w:rPr>
          <w:rFonts w:hint="cs"/>
          <w:rtl/>
        </w:rPr>
        <w:t>.</w:t>
      </w:r>
      <w:r w:rsidR="00257C14">
        <w:rPr>
          <w:rtl/>
        </w:rPr>
        <w:br/>
      </w:r>
      <w:r w:rsidR="009A2DEA">
        <w:rPr>
          <w:rFonts w:asciiTheme="minorBidi" w:hAnsiTheme="minorBidi"/>
          <w:rtl/>
        </w:rPr>
        <w:br/>
      </w:r>
      <w:r w:rsidR="009A2DEA">
        <w:rPr>
          <w:rFonts w:asciiTheme="minorBidi" w:hAnsiTheme="minorBidi" w:hint="cs"/>
          <w:rtl/>
        </w:rPr>
        <w:br/>
      </w:r>
      <w:r w:rsidR="009A2DEA">
        <w:rPr>
          <w:rFonts w:asciiTheme="minorBidi" w:hAnsiTheme="minorBidi"/>
          <w:rtl/>
        </w:rPr>
        <w:br/>
      </w:r>
      <w:r w:rsidR="009A2DEA">
        <w:rPr>
          <w:rFonts w:asciiTheme="minorBidi" w:hAnsiTheme="minorBidi" w:hint="cs"/>
          <w:rtl/>
        </w:rPr>
        <w:br/>
      </w:r>
      <w:r w:rsidR="009A2DEA">
        <w:rPr>
          <w:rFonts w:asciiTheme="minorBidi" w:hAnsiTheme="minorBidi"/>
          <w:rtl/>
        </w:rPr>
        <w:br/>
      </w:r>
    </w:p>
    <w:p w:rsidR="00257C14" w:rsidRPr="00257C14" w:rsidRDefault="004036BA" w:rsidP="00C46686">
      <w:pPr>
        <w:pStyle w:val="a5"/>
        <w:numPr>
          <w:ilvl w:val="0"/>
          <w:numId w:val="43"/>
        </w:numPr>
        <w:rPr>
          <w:rFonts w:asciiTheme="minorBidi" w:hAnsiTheme="minorBidi"/>
          <w:b/>
          <w:bCs/>
        </w:rPr>
      </w:pPr>
      <w:r w:rsidRPr="00257C14">
        <w:rPr>
          <w:rFonts w:asciiTheme="minorBidi" w:hAnsiTheme="minorBidi" w:hint="cs"/>
          <w:b/>
          <w:bCs/>
          <w:rtl/>
        </w:rPr>
        <w:lastRenderedPageBreak/>
        <w:t xml:space="preserve">שאלה מס' </w:t>
      </w:r>
      <w:r w:rsidR="00360A52" w:rsidRPr="00257C14">
        <w:rPr>
          <w:rFonts w:asciiTheme="minorBidi" w:hAnsiTheme="minorBidi" w:hint="cs"/>
          <w:b/>
          <w:bCs/>
          <w:rtl/>
        </w:rPr>
        <w:t>16</w:t>
      </w:r>
      <w:r w:rsidRPr="00257C14">
        <w:rPr>
          <w:rFonts w:asciiTheme="minorBidi" w:hAnsiTheme="minorBidi" w:hint="cs"/>
          <w:b/>
          <w:bCs/>
          <w:rtl/>
        </w:rPr>
        <w:t>:</w:t>
      </w:r>
      <w:r w:rsidR="00471D2A" w:rsidRPr="00257C14">
        <w:rPr>
          <w:rFonts w:asciiTheme="minorBidi" w:hAnsiTheme="minorBidi" w:hint="cs"/>
          <w:b/>
          <w:bCs/>
          <w:rtl/>
        </w:rPr>
        <w:t xml:space="preserve"> מהו ייעוד לקצבה?</w:t>
      </w:r>
    </w:p>
    <w:p w:rsidR="004036BA" w:rsidRPr="00257C14" w:rsidRDefault="004036BA" w:rsidP="00C46686">
      <w:pPr>
        <w:pStyle w:val="a5"/>
        <w:numPr>
          <w:ilvl w:val="0"/>
          <w:numId w:val="44"/>
        </w:numPr>
        <w:rPr>
          <w:rFonts w:asciiTheme="minorBidi" w:hAnsiTheme="minorBidi"/>
          <w:b/>
          <w:bCs/>
          <w:rtl/>
        </w:rPr>
      </w:pPr>
      <w:r w:rsidRPr="00257C14">
        <w:rPr>
          <w:rFonts w:asciiTheme="minorBidi" w:hAnsiTheme="minorBidi" w:hint="cs"/>
          <w:b/>
          <w:bCs/>
          <w:rtl/>
        </w:rPr>
        <w:t>תשובה:</w:t>
      </w:r>
      <w:r w:rsidRPr="00257C14">
        <w:rPr>
          <w:rFonts w:asciiTheme="minorBidi" w:hAnsiTheme="minorBidi" w:hint="cs"/>
          <w:rtl/>
        </w:rPr>
        <w:t xml:space="preserve"> </w:t>
      </w:r>
      <w:r>
        <w:rPr>
          <w:rtl/>
        </w:rPr>
        <w:t>מי שבעת פירשתו מעבודה או בעת מעבר קריירה</w:t>
      </w:r>
      <w:r w:rsidR="00471D2A">
        <w:rPr>
          <w:rFonts w:hint="cs"/>
          <w:rtl/>
        </w:rPr>
        <w:t xml:space="preserve">, </w:t>
      </w:r>
      <w:r>
        <w:rPr>
          <w:rtl/>
        </w:rPr>
        <w:t>הופקדו לו סכומים לקופת גמל לקצבה,</w:t>
      </w:r>
      <w:r w:rsidR="00471D2A">
        <w:rPr>
          <w:rFonts w:hint="cs"/>
          <w:rtl/>
        </w:rPr>
        <w:t xml:space="preserve"> </w:t>
      </w:r>
      <w:r>
        <w:rPr>
          <w:rtl/>
        </w:rPr>
        <w:t>והוא רשאי למשוך אותם,</w:t>
      </w:r>
      <w:r w:rsidR="00471D2A">
        <w:rPr>
          <w:rFonts w:hint="cs"/>
          <w:rtl/>
        </w:rPr>
        <w:t xml:space="preserve"> </w:t>
      </w:r>
      <w:r>
        <w:rPr>
          <w:rtl/>
        </w:rPr>
        <w:t>אם הודיע למנהל הרשות כי החליט להשאירם בקופה כדי לקבל קצבה בעתיד לא יראו הסכומים האלו כאילו קיבל אותם במעמד הפרישה</w:t>
      </w:r>
      <w:r w:rsidR="00471D2A">
        <w:rPr>
          <w:rFonts w:hint="cs"/>
          <w:rtl/>
        </w:rPr>
        <w:t xml:space="preserve">, </w:t>
      </w:r>
      <w:r>
        <w:rPr>
          <w:rtl/>
        </w:rPr>
        <w:t>שיעור המס ייקבע בהתאם לשיעורי המס בקצבה הצפויה</w:t>
      </w:r>
      <w:r w:rsidR="00471D2A">
        <w:t>.</w:t>
      </w:r>
      <w:r w:rsidR="00471D2A">
        <w:rPr>
          <w:rFonts w:hint="cs"/>
          <w:rtl/>
        </w:rPr>
        <w:t xml:space="preserve"> </w:t>
      </w:r>
      <w:r>
        <w:rPr>
          <w:rtl/>
        </w:rPr>
        <w:t>אין חרטה מבקשה זו</w:t>
      </w:r>
      <w:r w:rsidR="00471D2A">
        <w:rPr>
          <w:rFonts w:hint="cs"/>
          <w:rtl/>
        </w:rPr>
        <w:t>!</w:t>
      </w:r>
      <w:r w:rsidR="00471D2A" w:rsidRPr="00257C14">
        <w:rPr>
          <w:rFonts w:asciiTheme="minorBidi" w:hAnsiTheme="minorBidi" w:hint="cs"/>
          <w:rtl/>
        </w:rPr>
        <w:t>!</w:t>
      </w:r>
      <w:r w:rsidR="00257C14">
        <w:rPr>
          <w:rFonts w:asciiTheme="minorBidi" w:hAnsiTheme="minorBidi" w:hint="cs"/>
          <w:b/>
          <w:bCs/>
          <w:rtl/>
        </w:rPr>
        <w:t>.</w:t>
      </w:r>
      <w:r w:rsidR="00257C14">
        <w:rPr>
          <w:rFonts w:asciiTheme="minorBidi" w:hAnsiTheme="minorBidi"/>
          <w:b/>
          <w:bCs/>
          <w:rtl/>
        </w:rPr>
        <w:br/>
      </w:r>
    </w:p>
    <w:p w:rsidR="00533384" w:rsidRPr="00533384" w:rsidRDefault="007176DD" w:rsidP="00C46686">
      <w:pPr>
        <w:pStyle w:val="a5"/>
        <w:numPr>
          <w:ilvl w:val="0"/>
          <w:numId w:val="41"/>
        </w:numPr>
      </w:pPr>
      <w:r w:rsidRPr="00533384">
        <w:rPr>
          <w:rFonts w:asciiTheme="minorBidi" w:hAnsiTheme="minorBidi" w:hint="cs"/>
          <w:b/>
          <w:bCs/>
          <w:rtl/>
        </w:rPr>
        <w:t xml:space="preserve">שאלה מס' </w:t>
      </w:r>
      <w:r w:rsidR="00360A52" w:rsidRPr="00533384">
        <w:rPr>
          <w:rFonts w:asciiTheme="minorBidi" w:hAnsiTheme="minorBidi" w:hint="cs"/>
          <w:b/>
          <w:bCs/>
          <w:rtl/>
        </w:rPr>
        <w:t>17</w:t>
      </w:r>
      <w:r w:rsidRPr="00533384">
        <w:rPr>
          <w:rFonts w:asciiTheme="minorBidi" w:hAnsiTheme="minorBidi" w:hint="cs"/>
          <w:b/>
          <w:bCs/>
          <w:rtl/>
        </w:rPr>
        <w:t>: מהו המס על כספי הפיצויים?</w:t>
      </w:r>
    </w:p>
    <w:p w:rsidR="007176DD" w:rsidRDefault="007176DD" w:rsidP="00C46686">
      <w:pPr>
        <w:pStyle w:val="a5"/>
        <w:numPr>
          <w:ilvl w:val="0"/>
          <w:numId w:val="42"/>
        </w:numPr>
        <w:rPr>
          <w:rtl/>
        </w:rPr>
      </w:pPr>
      <w:r w:rsidRPr="00533384">
        <w:rPr>
          <w:rFonts w:asciiTheme="minorBidi" w:hAnsiTheme="minorBidi" w:hint="cs"/>
          <w:b/>
          <w:bCs/>
          <w:rtl/>
        </w:rPr>
        <w:t>תשובה:</w:t>
      </w:r>
      <w:r w:rsidRPr="00533384">
        <w:rPr>
          <w:rFonts w:asciiTheme="minorBidi" w:hAnsiTheme="minorBidi" w:hint="cs"/>
          <w:rtl/>
        </w:rPr>
        <w:t xml:space="preserve"> </w:t>
      </w:r>
      <w:r>
        <w:rPr>
          <w:rtl/>
        </w:rPr>
        <w:t>הפיצויים הפטורים יחושבו לפי וותק העובד עד לסכום הנמוך מהשניים</w:t>
      </w:r>
    </w:p>
    <w:p w:rsidR="007176DD" w:rsidRDefault="007176DD" w:rsidP="00C46686">
      <w:pPr>
        <w:pStyle w:val="a5"/>
        <w:numPr>
          <w:ilvl w:val="0"/>
          <w:numId w:val="27"/>
        </w:numPr>
      </w:pPr>
      <w:r>
        <w:rPr>
          <w:rFonts w:hint="cs"/>
          <w:rtl/>
        </w:rPr>
        <w:t>משכורת קובעת לפיצויים</w:t>
      </w:r>
    </w:p>
    <w:p w:rsidR="007176DD" w:rsidRPr="007176DD" w:rsidRDefault="007176DD" w:rsidP="00C46686">
      <w:pPr>
        <w:pStyle w:val="a5"/>
        <w:numPr>
          <w:ilvl w:val="0"/>
          <w:numId w:val="27"/>
        </w:numPr>
        <w:rPr>
          <w:rFonts w:asciiTheme="minorBidi" w:hAnsiTheme="minorBidi"/>
        </w:rPr>
      </w:pPr>
      <w:r>
        <w:rPr>
          <w:rFonts w:hint="cs"/>
          <w:rtl/>
        </w:rPr>
        <w:t xml:space="preserve">תקרת הפטור הקבועה בחוק 11,690 ₪ </w:t>
      </w:r>
    </w:p>
    <w:p w:rsidR="004036BA" w:rsidRPr="007176DD" w:rsidRDefault="007176DD" w:rsidP="009A2DEA">
      <w:pPr>
        <w:ind w:left="720"/>
        <w:rPr>
          <w:rFonts w:asciiTheme="minorBidi" w:hAnsiTheme="minorBidi"/>
          <w:rtl/>
        </w:rPr>
      </w:pPr>
      <w:r w:rsidRPr="009A2DEA">
        <w:rPr>
          <w:b/>
          <w:bCs/>
          <w:u w:val="single"/>
          <w:rtl/>
        </w:rPr>
        <w:t>מקרים חריגים</w:t>
      </w:r>
      <w:r w:rsidRPr="009A2DEA">
        <w:rPr>
          <w:b/>
          <w:bCs/>
          <w:u w:val="single"/>
        </w:rPr>
        <w:t>:</w:t>
      </w:r>
      <w:r>
        <w:br/>
      </w:r>
      <w:r>
        <w:rPr>
          <w:rtl/>
        </w:rPr>
        <w:t>לנציבות מס הכנסה יכולת להגדיל את הפטור ליותר ממשכורת חודשית אך עד גבול הפטור הקבוע בחוק</w:t>
      </w:r>
      <w:r>
        <w:rPr>
          <w:rFonts w:hint="cs"/>
          <w:rtl/>
        </w:rPr>
        <w:t xml:space="preserve"> </w:t>
      </w:r>
      <w:r>
        <w:rPr>
          <w:rtl/>
        </w:rPr>
        <w:t>והמתעדכן בכל שנה.במקרה פטירה הנמוך מבין שתי משכורות או כפל פטור הקבוע בחוק עד לתקרה של</w:t>
      </w:r>
      <w:r>
        <w:rPr>
          <w:rFonts w:hint="cs"/>
          <w:rtl/>
        </w:rPr>
        <w:t xml:space="preserve"> </w:t>
      </w:r>
      <w:r>
        <w:rPr>
          <w:rtl/>
        </w:rPr>
        <w:t>פעמיים מהפטור</w:t>
      </w:r>
      <w:r>
        <w:t>.</w:t>
      </w:r>
      <w:r>
        <w:rPr>
          <w:rFonts w:hint="cs"/>
          <w:rtl/>
        </w:rPr>
        <w:t xml:space="preserve"> </w:t>
      </w:r>
      <w:r>
        <w:rPr>
          <w:rtl/>
        </w:rPr>
        <w:t>תקרת הפטור מתעדכנת בכל שנה</w:t>
      </w:r>
      <w:r w:rsidR="009A2DEA">
        <w:t>.</w:t>
      </w:r>
      <w:r w:rsidR="009A2DEA">
        <w:rPr>
          <w:rFonts w:hint="cs"/>
          <w:rtl/>
        </w:rPr>
        <w:t xml:space="preserve"> </w:t>
      </w:r>
      <w:r>
        <w:rPr>
          <w:rtl/>
        </w:rPr>
        <w:t>את התחשבנות המס יש לבצע בכל ניתוק יחסי עובד מעביד בין אם נמשכו הכספים ובין אם לא</w:t>
      </w:r>
      <w:r>
        <w:t>.</w:t>
      </w:r>
    </w:p>
    <w:p w:rsidR="00533384" w:rsidRDefault="00726369" w:rsidP="00C46686">
      <w:pPr>
        <w:pStyle w:val="a5"/>
        <w:numPr>
          <w:ilvl w:val="0"/>
          <w:numId w:val="39"/>
        </w:numPr>
        <w:rPr>
          <w:rFonts w:asciiTheme="minorBidi" w:hAnsiTheme="minorBidi"/>
        </w:rPr>
      </w:pPr>
      <w:r w:rsidRPr="00533384">
        <w:rPr>
          <w:rFonts w:asciiTheme="minorBidi" w:hAnsiTheme="minorBidi" w:hint="cs"/>
          <w:b/>
          <w:bCs/>
          <w:rtl/>
        </w:rPr>
        <w:t xml:space="preserve">שאלה מס' </w:t>
      </w:r>
      <w:r w:rsidR="00360A52" w:rsidRPr="00533384">
        <w:rPr>
          <w:rFonts w:asciiTheme="minorBidi" w:hAnsiTheme="minorBidi" w:hint="cs"/>
          <w:b/>
          <w:bCs/>
          <w:rtl/>
        </w:rPr>
        <w:t>18</w:t>
      </w:r>
      <w:r w:rsidRPr="00533384">
        <w:rPr>
          <w:rFonts w:asciiTheme="minorBidi" w:hAnsiTheme="minorBidi" w:hint="cs"/>
          <w:b/>
          <w:bCs/>
          <w:rtl/>
        </w:rPr>
        <w:t>:</w:t>
      </w:r>
      <w:r w:rsidR="00CA1B24" w:rsidRPr="00533384">
        <w:rPr>
          <w:rFonts w:asciiTheme="minorBidi" w:hAnsiTheme="minorBidi" w:hint="cs"/>
          <w:b/>
          <w:bCs/>
          <w:rtl/>
        </w:rPr>
        <w:t xml:space="preserve"> מהי התקרה לרצף פיצויים?</w:t>
      </w:r>
    </w:p>
    <w:p w:rsidR="004036BA" w:rsidRPr="00533384" w:rsidRDefault="00CA1B24" w:rsidP="00C46686">
      <w:pPr>
        <w:pStyle w:val="a5"/>
        <w:numPr>
          <w:ilvl w:val="0"/>
          <w:numId w:val="40"/>
        </w:numPr>
        <w:rPr>
          <w:rFonts w:asciiTheme="minorBidi" w:hAnsiTheme="minorBidi"/>
          <w:rtl/>
        </w:rPr>
      </w:pPr>
      <w:r w:rsidRPr="00533384">
        <w:rPr>
          <w:rFonts w:asciiTheme="minorBidi" w:hAnsiTheme="minorBidi" w:hint="cs"/>
          <w:b/>
          <w:bCs/>
          <w:rtl/>
        </w:rPr>
        <w:t>תשובה:</w:t>
      </w:r>
      <w:r w:rsidRPr="00533384">
        <w:rPr>
          <w:rFonts w:asciiTheme="minorBidi" w:hAnsiTheme="minorBidi" w:hint="cs"/>
          <w:rtl/>
        </w:rPr>
        <w:t xml:space="preserve"> </w:t>
      </w:r>
      <w:r>
        <w:rPr>
          <w:rtl/>
        </w:rPr>
        <w:t>סכום התקרה שווה לארבע פעמים</w:t>
      </w:r>
      <w:r>
        <w:rPr>
          <w:rFonts w:hint="cs"/>
          <w:rtl/>
        </w:rPr>
        <w:t xml:space="preserve"> השכר הממוצע במשק </w:t>
      </w:r>
      <w:r>
        <w:rPr>
          <w:rtl/>
        </w:rPr>
        <w:t>כהגדרתו בסעיף 3 (ה3),</w:t>
      </w:r>
      <w:r>
        <w:rPr>
          <w:rFonts w:hint="cs"/>
          <w:rtl/>
        </w:rPr>
        <w:t xml:space="preserve"> </w:t>
      </w:r>
      <w:r>
        <w:rPr>
          <w:rtl/>
        </w:rPr>
        <w:t>כשהוא מוכפל במספר שנות העבודה אצל מעביד שממנו פרש העובד</w:t>
      </w:r>
      <w:r>
        <w:rPr>
          <w:rFonts w:hint="cs"/>
          <w:rtl/>
        </w:rPr>
        <w:t xml:space="preserve">, </w:t>
      </w:r>
      <w:r>
        <w:rPr>
          <w:rtl/>
        </w:rPr>
        <w:t>בצירוף הסכום הנדרש לכיסוי התחייבויות אותו מעביד עבור אותו עובד לפי חוק פיצויי פיטורים</w:t>
      </w:r>
      <w:r>
        <w:t>.</w:t>
      </w:r>
      <w:r>
        <w:br/>
      </w:r>
    </w:p>
    <w:p w:rsidR="00533384" w:rsidRDefault="00726369" w:rsidP="00C46686">
      <w:pPr>
        <w:pStyle w:val="a5"/>
        <w:numPr>
          <w:ilvl w:val="0"/>
          <w:numId w:val="37"/>
        </w:numPr>
        <w:rPr>
          <w:b/>
          <w:bCs/>
        </w:rPr>
      </w:pPr>
      <w:r w:rsidRPr="00533384">
        <w:rPr>
          <w:rFonts w:asciiTheme="minorBidi" w:hAnsiTheme="minorBidi" w:hint="cs"/>
          <w:b/>
          <w:bCs/>
          <w:rtl/>
        </w:rPr>
        <w:t xml:space="preserve">שאלה מס' </w:t>
      </w:r>
      <w:r w:rsidR="00360A52" w:rsidRPr="00533384">
        <w:rPr>
          <w:rFonts w:asciiTheme="minorBidi" w:hAnsiTheme="minorBidi" w:hint="cs"/>
          <w:b/>
          <w:bCs/>
          <w:rtl/>
        </w:rPr>
        <w:t>19</w:t>
      </w:r>
      <w:r w:rsidRPr="00533384">
        <w:rPr>
          <w:rFonts w:asciiTheme="minorBidi" w:hAnsiTheme="minorBidi" w:hint="cs"/>
          <w:b/>
          <w:bCs/>
          <w:rtl/>
        </w:rPr>
        <w:t>:</w:t>
      </w:r>
      <w:r w:rsidR="00A441ED" w:rsidRPr="00533384">
        <w:rPr>
          <w:rFonts w:asciiTheme="minorBidi" w:hAnsiTheme="minorBidi" w:hint="cs"/>
          <w:b/>
          <w:bCs/>
          <w:rtl/>
        </w:rPr>
        <w:t xml:space="preserve"> מהי פרישה?</w:t>
      </w:r>
    </w:p>
    <w:p w:rsidR="00A441ED" w:rsidRPr="00533384" w:rsidRDefault="00A441ED" w:rsidP="00C46686">
      <w:pPr>
        <w:pStyle w:val="a5"/>
        <w:numPr>
          <w:ilvl w:val="0"/>
          <w:numId w:val="38"/>
        </w:numPr>
        <w:rPr>
          <w:b/>
          <w:bCs/>
          <w:rtl/>
        </w:rPr>
      </w:pPr>
      <w:r w:rsidRPr="00533384">
        <w:rPr>
          <w:rFonts w:hint="cs"/>
          <w:b/>
          <w:bCs/>
          <w:rtl/>
        </w:rPr>
        <w:t>תשובה:</w:t>
      </w:r>
      <w:r w:rsidR="00533384">
        <w:rPr>
          <w:rFonts w:hint="cs"/>
          <w:b/>
          <w:bCs/>
          <w:rtl/>
        </w:rPr>
        <w:tab/>
      </w:r>
    </w:p>
    <w:p w:rsidR="00A441ED" w:rsidRPr="00A441ED" w:rsidRDefault="00A441ED" w:rsidP="00C46686">
      <w:pPr>
        <w:pStyle w:val="a5"/>
        <w:numPr>
          <w:ilvl w:val="0"/>
          <w:numId w:val="28"/>
        </w:numPr>
        <w:rPr>
          <w:rFonts w:asciiTheme="minorBidi" w:hAnsiTheme="minorBidi"/>
        </w:rPr>
      </w:pPr>
      <w:r>
        <w:rPr>
          <w:rtl/>
        </w:rPr>
        <w:t>פרישה-כל מעבר בין מעסיק למעסיק (עקב שדרוג ו/או שינוי קריירה) ו/או פיטורים</w:t>
      </w:r>
      <w:r>
        <w:t>.</w:t>
      </w:r>
    </w:p>
    <w:p w:rsidR="00A441ED" w:rsidRPr="00A441ED" w:rsidRDefault="00A441ED" w:rsidP="00C46686">
      <w:pPr>
        <w:pStyle w:val="a5"/>
        <w:numPr>
          <w:ilvl w:val="0"/>
          <w:numId w:val="28"/>
        </w:numPr>
        <w:rPr>
          <w:rFonts w:asciiTheme="minorBidi" w:hAnsiTheme="minorBidi"/>
        </w:rPr>
      </w:pPr>
      <w:r>
        <w:rPr>
          <w:rtl/>
        </w:rPr>
        <w:t>פרישה מוקדמת- במסגרת תקציבית (מתקציב המעסיק) או מקרן הפנסיה</w:t>
      </w:r>
      <w:r>
        <w:br/>
      </w:r>
      <w:r>
        <w:rPr>
          <w:rtl/>
        </w:rPr>
        <w:t>מותנה בגיל בקיזוז אחוזי הפנסיה</w:t>
      </w:r>
      <w:r>
        <w:t>.</w:t>
      </w:r>
    </w:p>
    <w:p w:rsidR="00A441ED" w:rsidRPr="00A441ED" w:rsidRDefault="00A441ED" w:rsidP="00C46686">
      <w:pPr>
        <w:pStyle w:val="a5"/>
        <w:numPr>
          <w:ilvl w:val="0"/>
          <w:numId w:val="28"/>
        </w:numPr>
        <w:rPr>
          <w:rFonts w:asciiTheme="minorBidi" w:hAnsiTheme="minorBidi"/>
        </w:rPr>
      </w:pPr>
      <w:r>
        <w:rPr>
          <w:rtl/>
        </w:rPr>
        <w:t>פרישה- בגיל פרישה עפ"י תאריך הלידה</w:t>
      </w:r>
      <w:r>
        <w:t>.</w:t>
      </w:r>
    </w:p>
    <w:p w:rsidR="00A441ED" w:rsidRPr="00A441ED" w:rsidRDefault="00A441ED" w:rsidP="00C46686">
      <w:pPr>
        <w:pStyle w:val="a5"/>
        <w:numPr>
          <w:ilvl w:val="0"/>
          <w:numId w:val="28"/>
        </w:numPr>
        <w:rPr>
          <w:rFonts w:asciiTheme="minorBidi" w:hAnsiTheme="minorBidi"/>
        </w:rPr>
      </w:pPr>
      <w:r>
        <w:rPr>
          <w:rtl/>
        </w:rPr>
        <w:t>פרישה עקב פטירה חו"ס</w:t>
      </w:r>
      <w:r>
        <w:t>.</w:t>
      </w:r>
    </w:p>
    <w:p w:rsidR="00360A52" w:rsidRPr="00A441ED" w:rsidRDefault="00A441ED" w:rsidP="00683F8B">
      <w:pPr>
        <w:pStyle w:val="a5"/>
        <w:numPr>
          <w:ilvl w:val="0"/>
          <w:numId w:val="28"/>
        </w:numPr>
        <w:rPr>
          <w:rFonts w:asciiTheme="minorBidi" w:hAnsiTheme="minorBidi"/>
          <w:rtl/>
        </w:rPr>
      </w:pPr>
      <w:r>
        <w:rPr>
          <w:rtl/>
        </w:rPr>
        <w:t>כל פרישה-כל פרישה באחד מהמסלולים, חייבת בהתייחסות לסוג הפרישה והכוון מקצועי</w:t>
      </w:r>
      <w:r>
        <w:t>.</w:t>
      </w:r>
      <w:r w:rsidR="00533384">
        <w:rPr>
          <w:rFonts w:asciiTheme="minorBidi" w:hAnsiTheme="minorBidi"/>
          <w:rtl/>
        </w:rPr>
        <w:br/>
      </w:r>
    </w:p>
    <w:p w:rsidR="00533384" w:rsidRPr="00533384" w:rsidRDefault="00726369" w:rsidP="00C46686">
      <w:pPr>
        <w:pStyle w:val="a5"/>
        <w:numPr>
          <w:ilvl w:val="0"/>
          <w:numId w:val="35"/>
        </w:numPr>
        <w:jc w:val="left"/>
      </w:pPr>
      <w:r w:rsidRPr="00533384">
        <w:rPr>
          <w:rFonts w:asciiTheme="minorBidi" w:hAnsiTheme="minorBidi" w:hint="cs"/>
          <w:b/>
          <w:bCs/>
          <w:rtl/>
        </w:rPr>
        <w:t xml:space="preserve">שאלה מס' </w:t>
      </w:r>
      <w:r w:rsidR="00360A52" w:rsidRPr="00533384">
        <w:rPr>
          <w:rFonts w:asciiTheme="minorBidi" w:hAnsiTheme="minorBidi" w:hint="cs"/>
          <w:b/>
          <w:bCs/>
          <w:rtl/>
        </w:rPr>
        <w:t>20</w:t>
      </w:r>
      <w:r w:rsidRPr="00533384">
        <w:rPr>
          <w:rFonts w:asciiTheme="minorBidi" w:hAnsiTheme="minorBidi" w:hint="cs"/>
          <w:b/>
          <w:bCs/>
          <w:rtl/>
        </w:rPr>
        <w:t>:</w:t>
      </w:r>
      <w:r w:rsidR="00AB1683" w:rsidRPr="00533384">
        <w:rPr>
          <w:rFonts w:asciiTheme="minorBidi" w:hAnsiTheme="minorBidi" w:hint="cs"/>
          <w:rtl/>
        </w:rPr>
        <w:t xml:space="preserve"> </w:t>
      </w:r>
      <w:r w:rsidR="00AB1683" w:rsidRPr="00533384">
        <w:rPr>
          <w:rFonts w:asciiTheme="minorBidi" w:hAnsiTheme="minorBidi" w:hint="cs"/>
          <w:b/>
          <w:bCs/>
          <w:rtl/>
        </w:rPr>
        <w:t>מה הם קרנות פנסיה?</w:t>
      </w:r>
    </w:p>
    <w:p w:rsidR="00533384" w:rsidRDefault="009A5571" w:rsidP="00C46686">
      <w:pPr>
        <w:pStyle w:val="a5"/>
        <w:numPr>
          <w:ilvl w:val="0"/>
          <w:numId w:val="36"/>
        </w:numPr>
        <w:jc w:val="left"/>
        <w:rPr>
          <w:rtl/>
        </w:rPr>
      </w:pPr>
      <w:r w:rsidRPr="00533384">
        <w:rPr>
          <w:rFonts w:asciiTheme="minorBidi" w:hAnsiTheme="minorBidi" w:hint="cs"/>
          <w:b/>
          <w:bCs/>
          <w:rtl/>
        </w:rPr>
        <w:t>תשובה:</w:t>
      </w:r>
      <w:r w:rsidRPr="00533384">
        <w:rPr>
          <w:rFonts w:asciiTheme="minorBidi" w:hAnsiTheme="minorBidi" w:hint="cs"/>
          <w:rtl/>
        </w:rPr>
        <w:t xml:space="preserve"> </w:t>
      </w:r>
      <w:r>
        <w:rPr>
          <w:rtl/>
        </w:rPr>
        <w:t>פנסיות צוברות- אלו פנסיות בהן נעשות הפקדות ע"י העובד וע"י המעסיק</w:t>
      </w:r>
      <w:r>
        <w:t>.</w:t>
      </w:r>
      <w:r>
        <w:br/>
      </w:r>
      <w:r>
        <w:rPr>
          <w:rtl/>
        </w:rPr>
        <w:t>פנסיות אלו משולמות בהגיע העמית לגיל פרישה ו/או במקרה פטירת העובד לשאירי</w:t>
      </w:r>
      <w:r>
        <w:rPr>
          <w:rFonts w:hint="cs"/>
          <w:rtl/>
        </w:rPr>
        <w:t>ו.</w:t>
      </w:r>
      <w:r w:rsidR="00533384">
        <w:rPr>
          <w:rtl/>
        </w:rPr>
        <w:br/>
      </w:r>
    </w:p>
    <w:p w:rsidR="009A5571" w:rsidRPr="009A5571" w:rsidRDefault="009A5571" w:rsidP="00C46686">
      <w:pPr>
        <w:pStyle w:val="a5"/>
        <w:numPr>
          <w:ilvl w:val="0"/>
          <w:numId w:val="29"/>
        </w:numPr>
        <w:jc w:val="left"/>
        <w:rPr>
          <w:rFonts w:asciiTheme="minorBidi" w:hAnsiTheme="minorBidi"/>
        </w:rPr>
      </w:pPr>
      <w:r>
        <w:rPr>
          <w:rtl/>
        </w:rPr>
        <w:t>פנסיות מוקדמות תקציביות מפעליות-אלו פנסיות המשולמות ע"י המעסיק בד"כ בהתאם להסכם עד הגיע העובד לעיל פרישה בפועל</w:t>
      </w:r>
      <w:r>
        <w:t>.</w:t>
      </w:r>
      <w:r w:rsidR="00533384">
        <w:rPr>
          <w:rFonts w:asciiTheme="minorBidi" w:hAnsiTheme="minorBidi"/>
          <w:rtl/>
        </w:rPr>
        <w:br/>
      </w:r>
    </w:p>
    <w:p w:rsidR="009A5571" w:rsidRPr="009A5571" w:rsidRDefault="009A5571" w:rsidP="00C46686">
      <w:pPr>
        <w:pStyle w:val="a5"/>
        <w:numPr>
          <w:ilvl w:val="0"/>
          <w:numId w:val="29"/>
        </w:numPr>
        <w:jc w:val="left"/>
        <w:rPr>
          <w:rFonts w:asciiTheme="minorBidi" w:hAnsiTheme="minorBidi"/>
        </w:rPr>
      </w:pPr>
      <w:r>
        <w:rPr>
          <w:rtl/>
        </w:rPr>
        <w:t>פנסיה תקציבית המשולמת באמצעות מנהל הגמלאות-הן משולמות מתקציב המדינה ונותנות מענה לעובדי המדינה.ו/או מתקציב המוסד</w:t>
      </w:r>
      <w:r>
        <w:t>.</w:t>
      </w:r>
      <w:r w:rsidR="00533384">
        <w:rPr>
          <w:rFonts w:asciiTheme="minorBidi" w:hAnsiTheme="minorBidi"/>
          <w:rtl/>
        </w:rPr>
        <w:br/>
      </w:r>
    </w:p>
    <w:p w:rsidR="009A5571" w:rsidRPr="009A5571" w:rsidRDefault="009A5571" w:rsidP="00C46686">
      <w:pPr>
        <w:pStyle w:val="a5"/>
        <w:numPr>
          <w:ilvl w:val="0"/>
          <w:numId w:val="29"/>
        </w:numPr>
        <w:jc w:val="left"/>
        <w:rPr>
          <w:rFonts w:asciiTheme="minorBidi" w:hAnsiTheme="minorBidi"/>
        </w:rPr>
      </w:pPr>
      <w:r>
        <w:rPr>
          <w:rtl/>
        </w:rPr>
        <w:lastRenderedPageBreak/>
        <w:t>קרנות פנסיה ותיקות- אלו קרנות הפנסיה שפעלו במשק עד שנת 1995, כדוגמת: מבטחים, מקפת, קרן הגמלאות המרכזית, גלעד, קרן פועלי בניין</w:t>
      </w:r>
      <w:r>
        <w:t>.</w:t>
      </w:r>
      <w:r>
        <w:rPr>
          <w:rFonts w:hint="cs"/>
          <w:rtl/>
        </w:rPr>
        <w:t xml:space="preserve"> </w:t>
      </w:r>
      <w:r>
        <w:rPr>
          <w:rtl/>
        </w:rPr>
        <w:t>הן פועלות ע"פ התקנון האחיד</w:t>
      </w:r>
      <w:r>
        <w:t>.</w:t>
      </w:r>
      <w:r w:rsidR="00533384">
        <w:rPr>
          <w:rFonts w:asciiTheme="minorBidi" w:hAnsiTheme="minorBidi"/>
          <w:rtl/>
        </w:rPr>
        <w:br/>
      </w:r>
    </w:p>
    <w:p w:rsidR="009A5571" w:rsidRPr="009A5571" w:rsidRDefault="009A5571" w:rsidP="00C46686">
      <w:pPr>
        <w:pStyle w:val="a5"/>
        <w:numPr>
          <w:ilvl w:val="0"/>
          <w:numId w:val="29"/>
        </w:numPr>
        <w:jc w:val="left"/>
        <w:rPr>
          <w:rFonts w:asciiTheme="minorBidi" w:hAnsiTheme="minorBidi"/>
        </w:rPr>
      </w:pPr>
      <w:r>
        <w:rPr>
          <w:rtl/>
        </w:rPr>
        <w:t>קרנות פנסיה החדשות-אלו קרנות שהחלו לפעול החל משנת 1995 הפנסיות ישולמו בהתאם לצבירת העמית ובאיזון אקטוארי שיעשה מדי פעם בקופה</w:t>
      </w:r>
      <w:r>
        <w:t>.</w:t>
      </w:r>
      <w:r>
        <w:br/>
      </w:r>
      <w:r>
        <w:rPr>
          <w:rtl/>
        </w:rPr>
        <w:t>בקרנות אלו נכללות-מקפת החדשה, מבטחים החדשה, מיטבית, תאוצה, פסגה, עתידית, נתיבות, גלעד החדשה, אחדות וכו</w:t>
      </w:r>
      <w:r>
        <w:t>'</w:t>
      </w:r>
      <w:r>
        <w:rPr>
          <w:rFonts w:asciiTheme="minorBidi" w:hAnsiTheme="minorBidi" w:hint="cs"/>
          <w:rtl/>
        </w:rPr>
        <w:t>.</w:t>
      </w:r>
      <w:r w:rsidR="00533384">
        <w:rPr>
          <w:rFonts w:asciiTheme="minorBidi" w:hAnsiTheme="minorBidi"/>
          <w:rtl/>
        </w:rPr>
        <w:br/>
      </w:r>
    </w:p>
    <w:p w:rsidR="009A5571" w:rsidRPr="009A5571" w:rsidRDefault="009A5571" w:rsidP="00C46686">
      <w:pPr>
        <w:pStyle w:val="a5"/>
        <w:numPr>
          <w:ilvl w:val="0"/>
          <w:numId w:val="29"/>
        </w:numPr>
        <w:jc w:val="left"/>
        <w:rPr>
          <w:rFonts w:asciiTheme="minorBidi" w:hAnsiTheme="minorBidi"/>
        </w:rPr>
      </w:pPr>
      <w:r>
        <w:rPr>
          <w:rtl/>
        </w:rPr>
        <w:t>פוליסות מנהלים המתנהלות באמצעות חברות ביטו</w:t>
      </w:r>
      <w:r>
        <w:rPr>
          <w:rFonts w:hint="cs"/>
          <w:rtl/>
        </w:rPr>
        <w:t>ח.</w:t>
      </w:r>
      <w:r w:rsidR="00533384">
        <w:rPr>
          <w:rFonts w:asciiTheme="minorBidi" w:hAnsiTheme="minorBidi"/>
          <w:rtl/>
        </w:rPr>
        <w:br/>
      </w:r>
    </w:p>
    <w:p w:rsidR="00360A52" w:rsidRPr="009A5571" w:rsidRDefault="009A5571" w:rsidP="00C46686">
      <w:pPr>
        <w:pStyle w:val="a5"/>
        <w:numPr>
          <w:ilvl w:val="0"/>
          <w:numId w:val="29"/>
        </w:numPr>
        <w:jc w:val="left"/>
        <w:rPr>
          <w:rFonts w:asciiTheme="minorBidi" w:hAnsiTheme="minorBidi"/>
          <w:rtl/>
        </w:rPr>
      </w:pPr>
      <w:r>
        <w:rPr>
          <w:rtl/>
        </w:rPr>
        <w:t>קופות הגמל- ההפקדות שנעשו החל משנת 2008</w:t>
      </w:r>
      <w:r>
        <w:t>.</w:t>
      </w:r>
      <w:r>
        <w:br/>
      </w:r>
    </w:p>
    <w:p w:rsidR="00595211" w:rsidRDefault="009A5571" w:rsidP="00C46686">
      <w:pPr>
        <w:pStyle w:val="a5"/>
        <w:numPr>
          <w:ilvl w:val="0"/>
          <w:numId w:val="33"/>
        </w:numPr>
        <w:jc w:val="left"/>
        <w:rPr>
          <w:rFonts w:asciiTheme="minorBidi" w:hAnsiTheme="minorBidi"/>
        </w:rPr>
      </w:pPr>
      <w:r w:rsidRPr="00595211">
        <w:rPr>
          <w:rFonts w:asciiTheme="minorBidi" w:hAnsiTheme="minorBidi" w:hint="cs"/>
          <w:b/>
          <w:bCs/>
          <w:rtl/>
        </w:rPr>
        <w:t>שאלה מס' 21:</w:t>
      </w:r>
      <w:r w:rsidR="00AB1683" w:rsidRPr="00595211">
        <w:rPr>
          <w:rFonts w:asciiTheme="minorBidi" w:hAnsiTheme="minorBidi" w:hint="cs"/>
          <w:b/>
          <w:bCs/>
          <w:rtl/>
        </w:rPr>
        <w:t xml:space="preserve"> מהו המיסוי הנדרש על כספי הפיצויים, מענקים, פנסיה?</w:t>
      </w:r>
    </w:p>
    <w:p w:rsidR="009A5571" w:rsidRPr="00595211" w:rsidRDefault="00AB1683" w:rsidP="00C46686">
      <w:pPr>
        <w:pStyle w:val="a5"/>
        <w:numPr>
          <w:ilvl w:val="0"/>
          <w:numId w:val="34"/>
        </w:numPr>
        <w:jc w:val="left"/>
        <w:rPr>
          <w:rFonts w:asciiTheme="minorBidi" w:hAnsiTheme="minorBidi"/>
          <w:rtl/>
        </w:rPr>
      </w:pPr>
      <w:r w:rsidRPr="00595211">
        <w:rPr>
          <w:rFonts w:asciiTheme="minorBidi" w:hAnsiTheme="minorBidi" w:hint="cs"/>
          <w:b/>
          <w:bCs/>
          <w:rtl/>
        </w:rPr>
        <w:t>תשובה:</w:t>
      </w:r>
      <w:r w:rsidRPr="00595211">
        <w:rPr>
          <w:rFonts w:asciiTheme="minorBidi" w:hAnsiTheme="minorBidi" w:hint="cs"/>
          <w:rtl/>
        </w:rPr>
        <w:t xml:space="preserve"> </w:t>
      </w:r>
      <w:r>
        <w:rPr>
          <w:rtl/>
        </w:rPr>
        <w:t>עובד הפורש ממקום עבודתו (בפנסיה על פי גיל,</w:t>
      </w:r>
      <w:r>
        <w:rPr>
          <w:rFonts w:hint="cs"/>
          <w:rtl/>
        </w:rPr>
        <w:t xml:space="preserve"> </w:t>
      </w:r>
      <w:r>
        <w:rPr>
          <w:rtl/>
        </w:rPr>
        <w:t>פנסיה מוקדמת, פטורים,</w:t>
      </w:r>
      <w:r>
        <w:rPr>
          <w:rFonts w:hint="cs"/>
          <w:rtl/>
        </w:rPr>
        <w:t xml:space="preserve"> </w:t>
      </w:r>
      <w:r>
        <w:rPr>
          <w:rtl/>
        </w:rPr>
        <w:t>שנוי קרירה</w:t>
      </w:r>
      <w:r>
        <w:rPr>
          <w:rFonts w:hint="cs"/>
          <w:rtl/>
        </w:rPr>
        <w:t>)</w:t>
      </w:r>
      <w:r w:rsidR="00533384">
        <w:rPr>
          <w:rFonts w:hint="cs"/>
          <w:rtl/>
        </w:rPr>
        <w:t xml:space="preserve">, </w:t>
      </w:r>
      <w:r>
        <w:rPr>
          <w:rtl/>
        </w:rPr>
        <w:t xml:space="preserve">אם מעובד יקבל סכומי כסף, סכומים אלו ירשמו ע"י המעסיק בטופס 161 וימסרו לעובד בצרוף א/161 </w:t>
      </w:r>
      <w:r>
        <w:rPr>
          <w:rFonts w:hint="cs"/>
          <w:rtl/>
        </w:rPr>
        <w:t xml:space="preserve">(טופס </w:t>
      </w:r>
      <w:r>
        <w:rPr>
          <w:rtl/>
        </w:rPr>
        <w:t>א/161 ימולא ע"י העובד ויימסר לפקיד שומה בדבר רצונו כיצד לפעול בכספים שנרשמו בטופס 161</w:t>
      </w:r>
      <w:r>
        <w:t>(</w:t>
      </w:r>
      <w:r>
        <w:rPr>
          <w:rFonts w:hint="cs"/>
          <w:rtl/>
        </w:rPr>
        <w:t>.</w:t>
      </w:r>
      <w:r w:rsidR="00533384">
        <w:rPr>
          <w:rtl/>
        </w:rPr>
        <w:br/>
      </w:r>
    </w:p>
    <w:p w:rsidR="00595211" w:rsidRPr="00595211" w:rsidRDefault="009A5571" w:rsidP="00C46686">
      <w:pPr>
        <w:pStyle w:val="a5"/>
        <w:numPr>
          <w:ilvl w:val="0"/>
          <w:numId w:val="32"/>
        </w:numPr>
        <w:jc w:val="left"/>
        <w:rPr>
          <w:rFonts w:asciiTheme="minorBidi" w:hAnsiTheme="minorBidi"/>
          <w:rtl/>
        </w:rPr>
      </w:pPr>
      <w:r w:rsidRPr="00595211">
        <w:rPr>
          <w:rFonts w:asciiTheme="minorBidi" w:hAnsiTheme="minorBidi" w:hint="cs"/>
          <w:b/>
          <w:bCs/>
          <w:rtl/>
        </w:rPr>
        <w:t>שאלה מס' 22:</w:t>
      </w:r>
      <w:r w:rsidR="00AB1683" w:rsidRPr="00595211">
        <w:rPr>
          <w:rFonts w:asciiTheme="minorBidi" w:hAnsiTheme="minorBidi" w:hint="cs"/>
          <w:b/>
          <w:bCs/>
          <w:rtl/>
        </w:rPr>
        <w:t xml:space="preserve"> מהו המיסוי על פי טופס 161?</w:t>
      </w:r>
    </w:p>
    <w:p w:rsidR="009A5571" w:rsidRPr="00595211" w:rsidRDefault="00AB1683" w:rsidP="00C46686">
      <w:pPr>
        <w:pStyle w:val="a5"/>
        <w:numPr>
          <w:ilvl w:val="0"/>
          <w:numId w:val="31"/>
        </w:numPr>
        <w:jc w:val="left"/>
        <w:rPr>
          <w:rFonts w:asciiTheme="minorBidi" w:hAnsiTheme="minorBidi"/>
          <w:rtl/>
        </w:rPr>
      </w:pPr>
      <w:r w:rsidRPr="00595211">
        <w:rPr>
          <w:rFonts w:asciiTheme="minorBidi" w:hAnsiTheme="minorBidi" w:hint="cs"/>
          <w:b/>
          <w:bCs/>
          <w:rtl/>
        </w:rPr>
        <w:t>תשובה:</w:t>
      </w:r>
      <w:r w:rsidRPr="00595211">
        <w:rPr>
          <w:rFonts w:asciiTheme="minorBidi" w:hAnsiTheme="minorBidi" w:hint="cs"/>
          <w:rtl/>
        </w:rPr>
        <w:t xml:space="preserve"> </w:t>
      </w:r>
    </w:p>
    <w:p w:rsidR="00AB1683" w:rsidRDefault="00AB1683" w:rsidP="00595211">
      <w:pPr>
        <w:jc w:val="left"/>
      </w:pPr>
      <w:r w:rsidRPr="00AB1683">
        <w:rPr>
          <w:b/>
          <w:bCs/>
          <w:rtl/>
        </w:rPr>
        <w:t>אפשרות א</w:t>
      </w:r>
      <w:r w:rsidRPr="00AB1683">
        <w:rPr>
          <w:rFonts w:hint="cs"/>
          <w:b/>
          <w:bCs/>
          <w:rtl/>
        </w:rPr>
        <w:t>:</w:t>
      </w:r>
      <w:r>
        <w:rPr>
          <w:rtl/>
        </w:rPr>
        <w:t xml:space="preserve"> קבלת הפטור ומיסוי על הכספים שמעבר לפטור(אם יש</w:t>
      </w:r>
      <w:r>
        <w:rPr>
          <w:rFonts w:hint="cs"/>
          <w:rtl/>
        </w:rPr>
        <w:t>)</w:t>
      </w:r>
    </w:p>
    <w:p w:rsidR="00AB1683" w:rsidRDefault="00AB1683" w:rsidP="00C46686">
      <w:pPr>
        <w:pStyle w:val="a5"/>
        <w:numPr>
          <w:ilvl w:val="0"/>
          <w:numId w:val="23"/>
        </w:numPr>
        <w:jc w:val="left"/>
      </w:pPr>
      <w:r>
        <w:rPr>
          <w:rtl/>
        </w:rPr>
        <w:t>מה הוא גובה הפטור לו זכאי העובד</w:t>
      </w:r>
      <w:r>
        <w:t>?</w:t>
      </w:r>
      <w:r>
        <w:rPr>
          <w:rFonts w:hint="cs"/>
          <w:rtl/>
        </w:rPr>
        <w:t xml:space="preserve"> </w:t>
      </w:r>
    </w:p>
    <w:p w:rsidR="00AB1683" w:rsidRDefault="00AB1683" w:rsidP="00C46686">
      <w:pPr>
        <w:pStyle w:val="a5"/>
        <w:numPr>
          <w:ilvl w:val="0"/>
          <w:numId w:val="30"/>
        </w:numPr>
        <w:jc w:val="left"/>
      </w:pPr>
      <w:r>
        <w:rPr>
          <w:rtl/>
        </w:rPr>
        <w:t>מכפלת השכר או התקרה (הנמוך מבין השניים) בתקופת העבודה=פטור</w:t>
      </w:r>
      <w:r>
        <w:rPr>
          <w:rFonts w:hint="cs"/>
          <w:rtl/>
        </w:rPr>
        <w:br/>
      </w:r>
    </w:p>
    <w:p w:rsidR="00AB1683" w:rsidRDefault="00AB1683" w:rsidP="00C46686">
      <w:pPr>
        <w:pStyle w:val="a5"/>
        <w:numPr>
          <w:ilvl w:val="0"/>
          <w:numId w:val="23"/>
        </w:numPr>
        <w:jc w:val="left"/>
      </w:pPr>
      <w:r>
        <w:rPr>
          <w:rtl/>
        </w:rPr>
        <w:t>מהי תקרת פטור</w:t>
      </w:r>
      <w:r>
        <w:t>?</w:t>
      </w:r>
    </w:p>
    <w:p w:rsidR="001F5E61" w:rsidRDefault="00AB1683" w:rsidP="00C46686">
      <w:pPr>
        <w:pStyle w:val="a5"/>
        <w:numPr>
          <w:ilvl w:val="0"/>
          <w:numId w:val="30"/>
        </w:numPr>
        <w:jc w:val="left"/>
      </w:pPr>
      <w:r>
        <w:rPr>
          <w:rtl/>
        </w:rPr>
        <w:t>תקרת פטור היא אותה תקרה המאושרת ע"י נציבות מס הכנסה ומתעדכנת מדי שנה</w:t>
      </w:r>
      <w:r w:rsidR="001F5E61">
        <w:t xml:space="preserve"> </w:t>
      </w:r>
      <w:r>
        <w:rPr>
          <w:rFonts w:hint="cs"/>
          <w:rtl/>
        </w:rPr>
        <w:t>(</w:t>
      </w:r>
      <w:r>
        <w:rPr>
          <w:rtl/>
        </w:rPr>
        <w:t>גובה התקרה לשנת 2012 היא 11,950 ₪</w:t>
      </w:r>
      <w:r>
        <w:rPr>
          <w:rFonts w:hint="cs"/>
          <w:rtl/>
        </w:rPr>
        <w:t>)</w:t>
      </w:r>
      <w:r>
        <w:t>.</w:t>
      </w:r>
    </w:p>
    <w:p w:rsidR="00AB1683" w:rsidRPr="00AB1683" w:rsidRDefault="00AB1683" w:rsidP="001F5E61">
      <w:pPr>
        <w:jc w:val="left"/>
        <w:rPr>
          <w:rtl/>
        </w:rPr>
      </w:pPr>
      <w:r w:rsidRPr="001F5E61">
        <w:rPr>
          <w:b/>
          <w:bCs/>
          <w:rtl/>
        </w:rPr>
        <w:t>אפשרות ב</w:t>
      </w:r>
      <w:r w:rsidRPr="001F5E61">
        <w:rPr>
          <w:rFonts w:hint="cs"/>
          <w:b/>
          <w:bCs/>
          <w:rtl/>
        </w:rPr>
        <w:t>:</w:t>
      </w:r>
      <w:r>
        <w:rPr>
          <w:rtl/>
        </w:rPr>
        <w:t xml:space="preserve"> פריסת מס על החלק החייב (בסלנג היום יומי העמיתים קוראים לזה פריסת מס</w:t>
      </w:r>
      <w:r w:rsidR="001F5E61">
        <w:rPr>
          <w:rFonts w:hint="cs"/>
          <w:rtl/>
        </w:rPr>
        <w:t>).</w:t>
      </w:r>
    </w:p>
    <w:p w:rsidR="009A5571" w:rsidRDefault="009A5571" w:rsidP="009A5571">
      <w:pPr>
        <w:rPr>
          <w:rFonts w:asciiTheme="minorBidi" w:hAnsiTheme="minorBidi"/>
          <w:rtl/>
        </w:rPr>
      </w:pPr>
      <w:r w:rsidRPr="007E411D">
        <w:rPr>
          <w:rFonts w:asciiTheme="minorBidi" w:hAnsiTheme="minorBidi" w:hint="cs"/>
          <w:b/>
          <w:bCs/>
          <w:rtl/>
        </w:rPr>
        <w:t>שאלה מס' 23:</w:t>
      </w:r>
      <w:r w:rsidR="007E411D" w:rsidRPr="007E411D">
        <w:rPr>
          <w:rFonts w:asciiTheme="minorBidi" w:hAnsiTheme="minorBidi" w:hint="cs"/>
          <w:b/>
          <w:bCs/>
          <w:rtl/>
        </w:rPr>
        <w:t xml:space="preserve"> מהי תקרת פטור?</w:t>
      </w:r>
      <w:r w:rsidR="007E411D">
        <w:rPr>
          <w:rFonts w:asciiTheme="minorBidi" w:hAnsiTheme="minorBidi" w:hint="cs"/>
          <w:rtl/>
        </w:rPr>
        <w:br/>
      </w:r>
      <w:r w:rsidR="007E411D" w:rsidRPr="007E411D">
        <w:rPr>
          <w:rFonts w:asciiTheme="minorBidi" w:hAnsiTheme="minorBidi" w:hint="cs"/>
          <w:b/>
          <w:bCs/>
          <w:rtl/>
        </w:rPr>
        <w:t>תשובה:</w:t>
      </w:r>
      <w:r w:rsidR="007E411D">
        <w:rPr>
          <w:rFonts w:asciiTheme="minorBidi" w:hAnsiTheme="minorBidi" w:hint="cs"/>
          <w:rtl/>
        </w:rPr>
        <w:t xml:space="preserve"> </w:t>
      </w:r>
      <w:r w:rsidR="007E411D">
        <w:rPr>
          <w:rtl/>
        </w:rPr>
        <w:t>תקרת פטור היא אותה תקרה המאושרת ע"י נציבות מס הכנסה ומתעדכנת מדי שנה</w:t>
      </w:r>
      <w:r w:rsidR="007E411D">
        <w:t xml:space="preserve"> </w:t>
      </w:r>
      <w:r w:rsidR="007E411D">
        <w:rPr>
          <w:rtl/>
        </w:rPr>
        <w:t>גובה התקרה לשנת 2012 היא 11,950 ₪</w:t>
      </w:r>
      <w:r w:rsidR="007E411D">
        <w:t>.</w:t>
      </w:r>
    </w:p>
    <w:p w:rsidR="009A5571" w:rsidRDefault="009A5571" w:rsidP="00916E5B">
      <w:pPr>
        <w:rPr>
          <w:rFonts w:asciiTheme="minorBidi" w:hAnsiTheme="minorBidi"/>
          <w:rtl/>
        </w:rPr>
      </w:pPr>
      <w:r w:rsidRPr="00595211">
        <w:rPr>
          <w:rFonts w:asciiTheme="minorBidi" w:hAnsiTheme="minorBidi" w:hint="cs"/>
          <w:b/>
          <w:bCs/>
          <w:rtl/>
        </w:rPr>
        <w:t>שאלה מס' 24</w:t>
      </w:r>
      <w:r w:rsidR="007E411D" w:rsidRPr="00595211">
        <w:rPr>
          <w:rFonts w:asciiTheme="minorBidi" w:hAnsiTheme="minorBidi" w:hint="cs"/>
          <w:b/>
          <w:bCs/>
          <w:rtl/>
        </w:rPr>
        <w:t>:</w:t>
      </w:r>
      <w:r w:rsidR="00916E5B" w:rsidRPr="00595211">
        <w:rPr>
          <w:rFonts w:asciiTheme="minorBidi" w:hAnsiTheme="minorBidi" w:hint="cs"/>
          <w:b/>
          <w:bCs/>
          <w:rtl/>
        </w:rPr>
        <w:t xml:space="preserve"> מהי פריסת מס?</w:t>
      </w:r>
      <w:r w:rsidR="00916E5B">
        <w:rPr>
          <w:rFonts w:asciiTheme="minorBidi" w:hAnsiTheme="minorBidi" w:hint="cs"/>
          <w:rtl/>
        </w:rPr>
        <w:br/>
      </w:r>
      <w:r w:rsidR="00916E5B" w:rsidRPr="00595211">
        <w:rPr>
          <w:rFonts w:asciiTheme="minorBidi" w:hAnsiTheme="minorBidi" w:hint="cs"/>
          <w:b/>
          <w:bCs/>
          <w:rtl/>
        </w:rPr>
        <w:t>תשובה:</w:t>
      </w:r>
      <w:r w:rsidR="00916E5B">
        <w:rPr>
          <w:rFonts w:asciiTheme="minorBidi" w:hAnsiTheme="minorBidi" w:hint="cs"/>
          <w:rtl/>
        </w:rPr>
        <w:t xml:space="preserve"> </w:t>
      </w:r>
      <w:r w:rsidR="00916E5B">
        <w:rPr>
          <w:rtl/>
        </w:rPr>
        <w:t>על פי התקנות: בגין כל ארבע שנות עבודה זכאי העמית לבצע פריסה לשנה אחת</w:t>
      </w:r>
      <w:r w:rsidR="00916E5B">
        <w:rPr>
          <w:rFonts w:hint="cs"/>
          <w:rtl/>
        </w:rPr>
        <w:t>,</w:t>
      </w:r>
      <w:r w:rsidR="00916E5B">
        <w:rPr>
          <w:rtl/>
        </w:rPr>
        <w:t xml:space="preserve"> </w:t>
      </w:r>
      <w:r w:rsidR="00916E5B">
        <w:rPr>
          <w:rFonts w:hint="cs"/>
          <w:rtl/>
        </w:rPr>
        <w:t>כשה</w:t>
      </w:r>
      <w:r w:rsidR="00916E5B">
        <w:rPr>
          <w:rtl/>
        </w:rPr>
        <w:t xml:space="preserve">מקסימום </w:t>
      </w:r>
      <w:r w:rsidR="00916E5B">
        <w:rPr>
          <w:rFonts w:hint="cs"/>
          <w:rtl/>
        </w:rPr>
        <w:t xml:space="preserve">הוא </w:t>
      </w:r>
      <w:r w:rsidR="00916E5B">
        <w:rPr>
          <w:rtl/>
        </w:rPr>
        <w:t>שש שנות פריסה</w:t>
      </w:r>
      <w:r w:rsidR="00916E5B">
        <w:t>.</w:t>
      </w:r>
    </w:p>
    <w:p w:rsidR="009A5571" w:rsidRDefault="009A5571" w:rsidP="009A5571">
      <w:pPr>
        <w:rPr>
          <w:rFonts w:asciiTheme="minorBidi" w:hAnsiTheme="minorBidi"/>
          <w:rtl/>
        </w:rPr>
      </w:pPr>
    </w:p>
    <w:p w:rsidR="00AF4102" w:rsidRDefault="00AF4102" w:rsidP="009A5571">
      <w:pPr>
        <w:rPr>
          <w:rFonts w:asciiTheme="minorBidi" w:hAnsiTheme="minorBidi"/>
          <w:rtl/>
        </w:rPr>
      </w:pPr>
    </w:p>
    <w:p w:rsidR="00AF4102" w:rsidRDefault="00AF4102" w:rsidP="009A5571">
      <w:pPr>
        <w:rPr>
          <w:rFonts w:asciiTheme="minorBidi" w:hAnsiTheme="minorBidi"/>
          <w:rtl/>
        </w:rPr>
      </w:pPr>
    </w:p>
    <w:p w:rsidR="00AF4102" w:rsidRDefault="00AF4102" w:rsidP="009A5571">
      <w:pPr>
        <w:rPr>
          <w:rFonts w:asciiTheme="minorBidi" w:hAnsiTheme="minorBidi"/>
          <w:rtl/>
        </w:rPr>
      </w:pPr>
    </w:p>
    <w:p w:rsidR="00AF4102" w:rsidRDefault="00AF4102" w:rsidP="009A5571">
      <w:pPr>
        <w:rPr>
          <w:rFonts w:asciiTheme="minorBidi" w:hAnsiTheme="minorBidi"/>
          <w:rtl/>
        </w:rPr>
      </w:pPr>
    </w:p>
    <w:p w:rsidR="003478EC" w:rsidRPr="00A17E7D" w:rsidRDefault="00AF4102" w:rsidP="00FF2551">
      <w:pPr>
        <w:jc w:val="center"/>
        <w:rPr>
          <w:rFonts w:asciiTheme="minorBidi" w:hAnsiTheme="minorBidi"/>
          <w:b/>
          <w:bCs/>
          <w:sz w:val="120"/>
          <w:szCs w:val="120"/>
          <w:rtl/>
        </w:rPr>
      </w:pPr>
      <w:r w:rsidRPr="00A17E7D">
        <w:rPr>
          <w:rFonts w:asciiTheme="minorBidi" w:hAnsiTheme="minorBidi" w:hint="cs"/>
          <w:b/>
          <w:bCs/>
          <w:sz w:val="120"/>
          <w:szCs w:val="120"/>
          <w:rtl/>
        </w:rPr>
        <w:lastRenderedPageBreak/>
        <w:t xml:space="preserve">פרק 3 </w:t>
      </w:r>
      <w:r w:rsidRPr="00A17E7D">
        <w:rPr>
          <w:rFonts w:asciiTheme="minorBidi" w:hAnsiTheme="minorBidi"/>
          <w:b/>
          <w:bCs/>
          <w:sz w:val="120"/>
          <w:szCs w:val="120"/>
          <w:rtl/>
        </w:rPr>
        <w:br/>
      </w:r>
      <w:r w:rsidR="003478EC" w:rsidRPr="00A17E7D">
        <w:rPr>
          <w:rFonts w:asciiTheme="minorBidi" w:hAnsiTheme="minorBidi"/>
          <w:b/>
          <w:bCs/>
          <w:sz w:val="120"/>
          <w:szCs w:val="120"/>
          <w:rtl/>
        </w:rPr>
        <w:t>כתבות:</w:t>
      </w:r>
    </w:p>
    <w:p w:rsidR="00AF4102" w:rsidRDefault="00154196" w:rsidP="00F07647">
      <w:pPr>
        <w:jc w:val="center"/>
        <w:rPr>
          <w:rtl/>
        </w:rPr>
      </w:pPr>
      <w:r>
        <w:rPr>
          <w:noProof/>
          <w:rtl/>
        </w:rPr>
        <w:drawing>
          <wp:inline distT="0" distB="0" distL="0" distR="0">
            <wp:extent cx="2905753" cy="2179315"/>
            <wp:effectExtent l="247650" t="228600" r="237497" b="201935"/>
            <wp:docPr id="3" name="תמונה 2" descr="ID-10012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00124333.jpg"/>
                    <pic:cNvPicPr/>
                  </pic:nvPicPr>
                  <pic:blipFill>
                    <a:blip r:embed="rId12"/>
                    <a:stretch>
                      <a:fillRect/>
                    </a:stretch>
                  </pic:blipFill>
                  <pic:spPr>
                    <a:xfrm>
                      <a:off x="0" y="0"/>
                      <a:ext cx="2907309" cy="218048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F4102" w:rsidRDefault="00AF4102" w:rsidP="00FA4F03">
      <w:pPr>
        <w:rPr>
          <w:rtl/>
        </w:rPr>
      </w:pPr>
    </w:p>
    <w:p w:rsidR="00AF4102" w:rsidRDefault="00AF4102" w:rsidP="00FA4F03">
      <w:pPr>
        <w:rPr>
          <w:rtl/>
        </w:rPr>
      </w:pPr>
    </w:p>
    <w:p w:rsidR="00AF4102" w:rsidRDefault="00AF4102" w:rsidP="00FA4F03">
      <w:pPr>
        <w:rPr>
          <w:rtl/>
        </w:rPr>
      </w:pPr>
    </w:p>
    <w:p w:rsidR="00683F8B" w:rsidRDefault="00683F8B" w:rsidP="00FA4F03">
      <w:pPr>
        <w:rPr>
          <w:rtl/>
        </w:rPr>
      </w:pPr>
    </w:p>
    <w:p w:rsidR="00683F8B" w:rsidRDefault="00683F8B" w:rsidP="00FA4F03">
      <w:pPr>
        <w:rPr>
          <w:rtl/>
        </w:rPr>
      </w:pPr>
    </w:p>
    <w:p w:rsidR="00683F8B" w:rsidRDefault="00683F8B" w:rsidP="00FA4F03">
      <w:pPr>
        <w:rPr>
          <w:rtl/>
        </w:rPr>
      </w:pPr>
    </w:p>
    <w:p w:rsidR="00683F8B" w:rsidRDefault="00683F8B" w:rsidP="00FA4F03">
      <w:pPr>
        <w:rPr>
          <w:rtl/>
        </w:rPr>
      </w:pPr>
    </w:p>
    <w:p w:rsidR="00683F8B" w:rsidRDefault="00683F8B" w:rsidP="00FA4F03">
      <w:pPr>
        <w:rPr>
          <w:rtl/>
        </w:rPr>
      </w:pPr>
    </w:p>
    <w:p w:rsidR="00683F8B" w:rsidRDefault="00683F8B" w:rsidP="00FA4F03">
      <w:pPr>
        <w:rPr>
          <w:rtl/>
        </w:rPr>
      </w:pPr>
    </w:p>
    <w:p w:rsidR="00683F8B" w:rsidRDefault="00683F8B" w:rsidP="004116B1">
      <w:pPr>
        <w:rPr>
          <w:rFonts w:asciiTheme="minorBidi" w:hAnsiTheme="minorBidi"/>
          <w:b/>
          <w:bCs/>
          <w:sz w:val="36"/>
          <w:szCs w:val="36"/>
          <w:rtl/>
        </w:rPr>
      </w:pPr>
    </w:p>
    <w:p w:rsidR="00683F8B" w:rsidRDefault="00683F8B" w:rsidP="004116B1">
      <w:pPr>
        <w:rPr>
          <w:rFonts w:asciiTheme="minorBidi" w:hAnsiTheme="minorBidi"/>
          <w:b/>
          <w:bCs/>
          <w:sz w:val="36"/>
          <w:szCs w:val="36"/>
          <w:rtl/>
        </w:rPr>
      </w:pPr>
    </w:p>
    <w:p w:rsidR="004116B1" w:rsidRPr="00F871F4" w:rsidRDefault="004116B1" w:rsidP="004116B1">
      <w:pPr>
        <w:rPr>
          <w:rFonts w:asciiTheme="minorBidi" w:hAnsiTheme="minorBidi"/>
          <w:b/>
          <w:bCs/>
          <w:sz w:val="36"/>
          <w:szCs w:val="36"/>
          <w:rtl/>
        </w:rPr>
      </w:pPr>
      <w:r w:rsidRPr="00F871F4">
        <w:rPr>
          <w:rFonts w:asciiTheme="minorBidi" w:hAnsiTheme="minorBidi" w:hint="cs"/>
          <w:b/>
          <w:bCs/>
          <w:sz w:val="36"/>
          <w:szCs w:val="36"/>
          <w:rtl/>
        </w:rPr>
        <w:lastRenderedPageBreak/>
        <w:t>פרישה על פרשות דרכים</w:t>
      </w:r>
    </w:p>
    <w:p w:rsidR="004116B1" w:rsidRPr="004116B1" w:rsidRDefault="004116B1" w:rsidP="004116B1">
      <w:pPr>
        <w:pBdr>
          <w:bottom w:val="single" w:sz="6" w:space="1" w:color="auto"/>
        </w:pBdr>
        <w:spacing w:after="0" w:line="240" w:lineRule="auto"/>
        <w:jc w:val="center"/>
        <w:rPr>
          <w:rFonts w:asciiTheme="minorBidi" w:eastAsia="Times New Roman" w:hAnsiTheme="minorBidi"/>
          <w:vanish/>
        </w:rPr>
      </w:pPr>
      <w:r w:rsidRPr="004116B1">
        <w:rPr>
          <w:rFonts w:asciiTheme="minorBidi" w:eastAsia="Times New Roman" w:hAnsiTheme="minorBidi"/>
          <w:vanish/>
          <w:rtl/>
        </w:rPr>
        <w:t>ראש הטופס</w:t>
      </w:r>
    </w:p>
    <w:p w:rsidR="004116B1" w:rsidRPr="004116B1" w:rsidRDefault="004116B1" w:rsidP="002E7C9D">
      <w:pPr>
        <w:spacing w:after="0" w:line="240" w:lineRule="auto"/>
        <w:jc w:val="left"/>
        <w:rPr>
          <w:rFonts w:asciiTheme="minorBidi" w:eastAsia="Times New Roman" w:hAnsiTheme="minorBidi"/>
          <w:rtl/>
        </w:rPr>
      </w:pPr>
      <w:r w:rsidRPr="004116B1">
        <w:rPr>
          <w:rFonts w:asciiTheme="minorBidi" w:eastAsia="Times New Roman" w:hAnsiTheme="minorBidi"/>
          <w:rtl/>
        </w:rPr>
        <w:t>מכירים את המצב שבו אתם נמצאים במסלול טיול מתוכנן מראש?, הכנת עצמכם מראש משום שמסלול זה ייקח לפחות כמה עשרות שנים, אז ארזתם את כל מה שצריך והופה אתם על מסלול המתוכנן, והנה פתאום מבלי שהייתם מוכנים לכך הגעתם לצומת כזו שלא הייתה בתוכנית בהתחלה, צומת זו בעצם תשלח אתכם למציאות תעסוקתית חדשה, צומת זו היא צומת הפרישה, והנה פתאום אתם מוצאים עצמכם מנסים לנווט בין עולם מונחים שלא היו כתובים במקרא הטיולים שלכם, אז אנחנו יחד ננסה לתת בפשטות ועל קצה המזלג, ולהסביר את מקרא המפה עולם הפרישה שלכם</w:t>
      </w:r>
      <w:r w:rsidRPr="004116B1">
        <w:rPr>
          <w:rFonts w:asciiTheme="minorBidi" w:eastAsia="Times New Roman" w:hAnsiTheme="minorBidi"/>
        </w:rPr>
        <w:t>.</w:t>
      </w:r>
      <w:r w:rsidRPr="004116B1">
        <w:rPr>
          <w:rFonts w:asciiTheme="minorBidi" w:eastAsia="Times New Roman" w:hAnsiTheme="minorBidi"/>
        </w:rPr>
        <w:br/>
      </w:r>
      <w:r w:rsidRPr="004116B1">
        <w:rPr>
          <w:rFonts w:asciiTheme="minorBidi" w:eastAsia="Times New Roman" w:hAnsiTheme="minorBidi"/>
        </w:rPr>
        <w:br/>
      </w:r>
      <w:r w:rsidRPr="00FF2551">
        <w:rPr>
          <w:rFonts w:asciiTheme="minorBidi" w:eastAsia="Times New Roman" w:hAnsiTheme="minorBidi"/>
          <w:b/>
          <w:bCs/>
          <w:sz w:val="32"/>
          <w:szCs w:val="32"/>
          <w:rtl/>
        </w:rPr>
        <w:t>אם פרשת וקבלת את כספי הפיצויים כמענק במזומן להלן אפשרויותיך</w:t>
      </w:r>
      <w:r w:rsidRPr="00FF2551">
        <w:rPr>
          <w:rFonts w:asciiTheme="minorBidi" w:eastAsia="Times New Roman" w:hAnsiTheme="minorBidi"/>
          <w:b/>
          <w:bCs/>
          <w:sz w:val="32"/>
          <w:szCs w:val="32"/>
        </w:rPr>
        <w:t>:</w:t>
      </w:r>
    </w:p>
    <w:p w:rsidR="004116B1" w:rsidRPr="004116B1" w:rsidRDefault="002E7C9D" w:rsidP="00C46686">
      <w:pPr>
        <w:numPr>
          <w:ilvl w:val="0"/>
          <w:numId w:val="76"/>
        </w:numPr>
        <w:spacing w:before="100" w:beforeAutospacing="1" w:after="100" w:afterAutospacing="1" w:line="240" w:lineRule="auto"/>
        <w:jc w:val="left"/>
        <w:rPr>
          <w:rFonts w:asciiTheme="minorBidi" w:eastAsia="Times New Roman" w:hAnsiTheme="minorBidi"/>
        </w:rPr>
      </w:pPr>
      <w:r>
        <w:rPr>
          <w:rFonts w:asciiTheme="minorBidi" w:eastAsia="Times New Roman" w:hAnsiTheme="minorBidi" w:hint="cs"/>
          <w:b/>
          <w:bCs/>
          <w:rtl/>
        </w:rPr>
        <w:t>פריסת חלק החייב במס:</w:t>
      </w:r>
      <w:r w:rsidR="004116B1" w:rsidRPr="004116B1">
        <w:rPr>
          <w:rFonts w:asciiTheme="minorBidi" w:eastAsia="Times New Roman" w:hAnsiTheme="minorBidi"/>
          <w:rtl/>
        </w:rPr>
        <w:t xml:space="preserve"> הווה אומר כי אנו מבקשים לעשות שימוש עכשווי בכספים, פריסת המס היא מימוש הזכויות שלנו בכספי הפיצויים, המבקש והעושה פריסה חייב בדיווח שנתי למס הכנסה</w:t>
      </w:r>
      <w:r w:rsidR="004116B1" w:rsidRPr="004116B1">
        <w:rPr>
          <w:rFonts w:asciiTheme="minorBidi" w:eastAsia="Times New Roman" w:hAnsiTheme="minorBidi"/>
          <w:rtl/>
        </w:rPr>
        <w:br/>
        <w:t> </w:t>
      </w:r>
    </w:p>
    <w:p w:rsidR="004116B1" w:rsidRPr="004116B1" w:rsidRDefault="002E7C9D" w:rsidP="00C46686">
      <w:pPr>
        <w:numPr>
          <w:ilvl w:val="0"/>
          <w:numId w:val="76"/>
        </w:numPr>
        <w:spacing w:before="100" w:beforeAutospacing="1" w:after="100" w:afterAutospacing="1" w:line="240" w:lineRule="auto"/>
        <w:jc w:val="left"/>
        <w:rPr>
          <w:rFonts w:asciiTheme="minorBidi" w:eastAsia="Times New Roman" w:hAnsiTheme="minorBidi"/>
          <w:rtl/>
        </w:rPr>
      </w:pPr>
      <w:r>
        <w:rPr>
          <w:rFonts w:asciiTheme="minorBidi" w:eastAsia="Times New Roman" w:hAnsiTheme="minorBidi" w:hint="cs"/>
          <w:b/>
          <w:bCs/>
          <w:rtl/>
        </w:rPr>
        <w:t>רצף זכויות לפיצויים:</w:t>
      </w:r>
      <w:r w:rsidR="004116B1" w:rsidRPr="004116B1">
        <w:rPr>
          <w:rFonts w:asciiTheme="minorBidi" w:eastAsia="Times New Roman" w:hAnsiTheme="minorBidi"/>
          <w:rtl/>
        </w:rPr>
        <w:t xml:space="preserve"> דחיית סיפוקים, ייעוד הכספים לגיל הפרישה, העושה רצף זכויות לפיצויים, הוא אדם שמבקש לא לעשות שימוש עכשווי בכסף וליעד אותו לגיל פרישה. תכנון מס מורכב וראוי לאלו שמבינים את הצורך ההכרחי בשימור הכספים לגיל פרישה עתידי</w:t>
      </w:r>
    </w:p>
    <w:p w:rsidR="004116B1" w:rsidRPr="004116B1" w:rsidRDefault="004116B1" w:rsidP="004116B1">
      <w:pPr>
        <w:spacing w:after="0" w:line="240" w:lineRule="auto"/>
        <w:jc w:val="left"/>
        <w:rPr>
          <w:rFonts w:asciiTheme="minorBidi" w:eastAsia="Times New Roman" w:hAnsiTheme="minorBidi"/>
          <w:rtl/>
        </w:rPr>
      </w:pPr>
      <w:r w:rsidRPr="00FF2551">
        <w:rPr>
          <w:rFonts w:asciiTheme="minorBidi" w:eastAsia="Times New Roman" w:hAnsiTheme="minorBidi"/>
          <w:b/>
          <w:bCs/>
          <w:sz w:val="32"/>
          <w:szCs w:val="32"/>
          <w:rtl/>
        </w:rPr>
        <w:t>אם פרשת וכספיי הפיצויים מופקדים בקרן פנסיה חדשה מקיפה תבחר</w:t>
      </w:r>
      <w:r w:rsidRPr="00FF2551">
        <w:rPr>
          <w:rFonts w:asciiTheme="minorBidi" w:eastAsia="Times New Roman" w:hAnsiTheme="minorBidi"/>
          <w:b/>
          <w:bCs/>
          <w:sz w:val="32"/>
          <w:szCs w:val="32"/>
        </w:rPr>
        <w:t>:</w:t>
      </w:r>
    </w:p>
    <w:p w:rsidR="004116B1" w:rsidRPr="004116B1" w:rsidRDefault="004116B1" w:rsidP="00C46686">
      <w:pPr>
        <w:numPr>
          <w:ilvl w:val="0"/>
          <w:numId w:val="77"/>
        </w:numPr>
        <w:spacing w:before="100" w:beforeAutospacing="1" w:after="100" w:afterAutospacing="1" w:line="240" w:lineRule="auto"/>
        <w:jc w:val="left"/>
        <w:rPr>
          <w:rFonts w:asciiTheme="minorBidi" w:eastAsia="Times New Roman" w:hAnsiTheme="minorBidi"/>
        </w:rPr>
      </w:pPr>
      <w:r w:rsidRPr="004116B1">
        <w:rPr>
          <w:rFonts w:asciiTheme="minorBidi" w:eastAsia="Times New Roman" w:hAnsiTheme="minorBidi"/>
          <w:b/>
          <w:bCs/>
          <w:rtl/>
        </w:rPr>
        <w:t>מימוש הזכות בכספי הפיצויים</w:t>
      </w:r>
      <w:r w:rsidRPr="004116B1">
        <w:rPr>
          <w:rFonts w:asciiTheme="minorBidi" w:eastAsia="Times New Roman" w:hAnsiTheme="minorBidi"/>
          <w:rtl/>
        </w:rPr>
        <w:t xml:space="preserve"> </w:t>
      </w:r>
      <w:r w:rsidRPr="004116B1">
        <w:rPr>
          <w:rFonts w:asciiTheme="minorBidi" w:eastAsia="Times New Roman" w:hAnsiTheme="minorBidi"/>
          <w:b/>
          <w:bCs/>
          <w:rtl/>
        </w:rPr>
        <w:t>משיכה של הכספים:</w:t>
      </w:r>
      <w:r w:rsidRPr="004116B1">
        <w:rPr>
          <w:rFonts w:asciiTheme="minorBidi" w:eastAsia="Times New Roman" w:hAnsiTheme="minorBidi"/>
          <w:rtl/>
        </w:rPr>
        <w:t xml:space="preserve"> זכור הדבר דומה לעיתים ל- "פיגוע פנסיוני" מימוש זה יקטין את סכום החיסכון ולכן תקטין את פנסיית הזקנה שתשולם בפרישה, וזאת מעבר לתשלום המס שייתכן ונידרש לשלם</w:t>
      </w:r>
      <w:r w:rsidRPr="004116B1">
        <w:rPr>
          <w:rFonts w:asciiTheme="minorBidi" w:eastAsia="Times New Roman" w:hAnsiTheme="minorBidi"/>
          <w:rtl/>
        </w:rPr>
        <w:br/>
        <w:t> </w:t>
      </w:r>
    </w:p>
    <w:p w:rsidR="004116B1" w:rsidRPr="004116B1" w:rsidRDefault="004116B1" w:rsidP="00C46686">
      <w:pPr>
        <w:numPr>
          <w:ilvl w:val="0"/>
          <w:numId w:val="77"/>
        </w:numPr>
        <w:spacing w:before="100" w:beforeAutospacing="1" w:after="100" w:afterAutospacing="1" w:line="240" w:lineRule="auto"/>
        <w:jc w:val="left"/>
        <w:rPr>
          <w:rFonts w:asciiTheme="minorBidi" w:eastAsia="Times New Roman" w:hAnsiTheme="minorBidi"/>
          <w:rtl/>
        </w:rPr>
      </w:pPr>
      <w:r w:rsidRPr="004116B1">
        <w:rPr>
          <w:rFonts w:asciiTheme="minorBidi" w:eastAsia="Times New Roman" w:hAnsiTheme="minorBidi"/>
          <w:b/>
          <w:bCs/>
          <w:rtl/>
        </w:rPr>
        <w:t>ייעוד הכספים לצרכי קצבה:</w:t>
      </w:r>
      <w:r w:rsidRPr="004116B1">
        <w:rPr>
          <w:rFonts w:asciiTheme="minorBidi" w:eastAsia="Times New Roman" w:hAnsiTheme="minorBidi"/>
          <w:rtl/>
        </w:rPr>
        <w:t xml:space="preserve"> כלומר השארת הכספים לקבלת קצבה בגיל פרישה, חיוב המס ידחה ולא יתבצע בעת ייעוד הכספים לצרכי קצבה אלא בעת קבלת הפנסיה אם זו תהא חייבת במס</w:t>
      </w:r>
    </w:p>
    <w:p w:rsidR="004116B1" w:rsidRPr="004116B1" w:rsidRDefault="004116B1" w:rsidP="004116B1">
      <w:pPr>
        <w:spacing w:after="0" w:line="240" w:lineRule="auto"/>
        <w:jc w:val="left"/>
        <w:rPr>
          <w:rFonts w:asciiTheme="minorBidi" w:eastAsia="Times New Roman" w:hAnsiTheme="minorBidi"/>
          <w:rtl/>
        </w:rPr>
      </w:pPr>
      <w:r w:rsidRPr="00FF2551">
        <w:rPr>
          <w:rFonts w:asciiTheme="minorBidi" w:eastAsia="Times New Roman" w:hAnsiTheme="minorBidi"/>
          <w:b/>
          <w:bCs/>
          <w:sz w:val="32"/>
          <w:szCs w:val="32"/>
          <w:rtl/>
        </w:rPr>
        <w:t>אם פרשת ויש ברשותך פנסיה ומענק פרישה</w:t>
      </w:r>
      <w:r w:rsidRPr="00FF2551">
        <w:rPr>
          <w:rFonts w:asciiTheme="minorBidi" w:eastAsia="Times New Roman" w:hAnsiTheme="minorBidi"/>
          <w:b/>
          <w:bCs/>
          <w:sz w:val="32"/>
          <w:szCs w:val="32"/>
        </w:rPr>
        <w:t>:</w:t>
      </w:r>
    </w:p>
    <w:p w:rsidR="004116B1" w:rsidRPr="004116B1" w:rsidRDefault="002E7C9D" w:rsidP="00C46686">
      <w:pPr>
        <w:numPr>
          <w:ilvl w:val="0"/>
          <w:numId w:val="78"/>
        </w:numPr>
        <w:spacing w:before="100" w:beforeAutospacing="1" w:after="100" w:afterAutospacing="1" w:line="240" w:lineRule="auto"/>
        <w:jc w:val="left"/>
        <w:rPr>
          <w:rFonts w:asciiTheme="minorBidi" w:eastAsia="Times New Roman" w:hAnsiTheme="minorBidi"/>
        </w:rPr>
      </w:pPr>
      <w:r>
        <w:rPr>
          <w:rFonts w:asciiTheme="minorBidi" w:eastAsia="Times New Roman" w:hAnsiTheme="minorBidi" w:hint="cs"/>
          <w:b/>
          <w:bCs/>
          <w:rtl/>
        </w:rPr>
        <w:t>פטור על מענק הפרישה:</w:t>
      </w:r>
      <w:r w:rsidR="004116B1" w:rsidRPr="004116B1">
        <w:rPr>
          <w:rFonts w:asciiTheme="minorBidi" w:eastAsia="Times New Roman" w:hAnsiTheme="minorBidi"/>
          <w:rtl/>
        </w:rPr>
        <w:t xml:space="preserve"> תוכל לבקש פטור על מענק הפרישה, קבלת הפטור המגיע לנו בכפוף לוותק והשכר קובע לפיצויים</w:t>
      </w:r>
      <w:r w:rsidR="004116B1" w:rsidRPr="004116B1">
        <w:rPr>
          <w:rFonts w:asciiTheme="minorBidi" w:eastAsia="Times New Roman" w:hAnsiTheme="minorBidi"/>
          <w:rtl/>
        </w:rPr>
        <w:br/>
        <w:t> </w:t>
      </w:r>
    </w:p>
    <w:p w:rsidR="004116B1" w:rsidRPr="004116B1" w:rsidRDefault="002E7C9D" w:rsidP="00C46686">
      <w:pPr>
        <w:numPr>
          <w:ilvl w:val="0"/>
          <w:numId w:val="78"/>
        </w:numPr>
        <w:spacing w:before="100" w:beforeAutospacing="1" w:after="100" w:afterAutospacing="1" w:line="240" w:lineRule="auto"/>
        <w:jc w:val="left"/>
        <w:rPr>
          <w:rFonts w:asciiTheme="minorBidi" w:eastAsia="Times New Roman" w:hAnsiTheme="minorBidi"/>
          <w:rtl/>
        </w:rPr>
      </w:pPr>
      <w:r>
        <w:rPr>
          <w:rFonts w:asciiTheme="minorBidi" w:eastAsia="Times New Roman" w:hAnsiTheme="minorBidi" w:hint="cs"/>
          <w:b/>
          <w:bCs/>
          <w:rtl/>
        </w:rPr>
        <w:t>לבקש פטור על הקצבה:</w:t>
      </w:r>
      <w:r w:rsidR="004116B1" w:rsidRPr="004116B1">
        <w:rPr>
          <w:rFonts w:asciiTheme="minorBidi" w:eastAsia="Times New Roman" w:hAnsiTheme="minorBidi"/>
          <w:rtl/>
        </w:rPr>
        <w:t xml:space="preserve"> הפטור לשנה הוא בשיעור 35% מהקצבה, אך לא יותר מתקרת הפטור המגיעה 32,802 ₪, החל משנת 2004 שונו תנאי קבלת הפטור וניתן לקבלו רק אם בעלי הקצבה הגיעו לגיל המזכה אותם בפטור, או אם פרש בגלל נכות "חוק גיל הפרישה", אגב חוק זה שינה את גיל הזכאות במצבים מסוימים, גיל פרישה בשנת 2011 יהא זכאי לפטור גבר שהגיע לגיל 67, אישה שהגיעה לגיל 62</w:t>
      </w:r>
    </w:p>
    <w:p w:rsidR="004116B1" w:rsidRPr="004116B1" w:rsidRDefault="004116B1" w:rsidP="00A30A28">
      <w:pPr>
        <w:spacing w:after="0" w:line="240" w:lineRule="auto"/>
        <w:jc w:val="left"/>
        <w:rPr>
          <w:rFonts w:asciiTheme="minorBidi" w:eastAsia="Times New Roman" w:hAnsiTheme="minorBidi"/>
          <w:rtl/>
        </w:rPr>
      </w:pPr>
      <w:r w:rsidRPr="00FF2551">
        <w:rPr>
          <w:rFonts w:asciiTheme="minorBidi" w:eastAsia="Times New Roman" w:hAnsiTheme="minorBidi"/>
          <w:b/>
          <w:bCs/>
          <w:sz w:val="28"/>
          <w:szCs w:val="28"/>
          <w:rtl/>
        </w:rPr>
        <w:t>הפטור ניתן לאחר השלבים הבאים יחדיו</w:t>
      </w:r>
      <w:r w:rsidR="00A30A28" w:rsidRPr="00FF2551">
        <w:rPr>
          <w:rFonts w:asciiTheme="minorBidi" w:eastAsia="Times New Roman" w:hAnsiTheme="minorBidi" w:hint="cs"/>
          <w:b/>
          <w:bCs/>
          <w:sz w:val="28"/>
          <w:szCs w:val="28"/>
          <w:rtl/>
        </w:rPr>
        <w:t>:</w:t>
      </w:r>
    </w:p>
    <w:p w:rsidR="004116B1" w:rsidRPr="004116B1" w:rsidRDefault="004116B1" w:rsidP="00C46686">
      <w:pPr>
        <w:numPr>
          <w:ilvl w:val="0"/>
          <w:numId w:val="79"/>
        </w:numPr>
        <w:spacing w:before="100" w:beforeAutospacing="1" w:after="100" w:afterAutospacing="1" w:line="240" w:lineRule="auto"/>
        <w:jc w:val="left"/>
        <w:rPr>
          <w:rFonts w:asciiTheme="minorBidi" w:eastAsia="Times New Roman" w:hAnsiTheme="minorBidi"/>
        </w:rPr>
      </w:pPr>
      <w:r w:rsidRPr="004116B1">
        <w:rPr>
          <w:rFonts w:asciiTheme="minorBidi" w:eastAsia="Times New Roman" w:hAnsiTheme="minorBidi"/>
        </w:rPr>
        <w:t> </w:t>
      </w:r>
      <w:r w:rsidRPr="004116B1">
        <w:rPr>
          <w:rFonts w:asciiTheme="minorBidi" w:eastAsia="Times New Roman" w:hAnsiTheme="minorBidi"/>
          <w:rtl/>
        </w:rPr>
        <w:t>פנסיונר/ית שהגיע/ה לגיל פרישה החדש</w:t>
      </w:r>
    </w:p>
    <w:p w:rsidR="004116B1" w:rsidRPr="004116B1" w:rsidRDefault="004116B1" w:rsidP="00C46686">
      <w:pPr>
        <w:numPr>
          <w:ilvl w:val="0"/>
          <w:numId w:val="79"/>
        </w:numPr>
        <w:spacing w:before="100" w:beforeAutospacing="1" w:after="100" w:afterAutospacing="1" w:line="240" w:lineRule="auto"/>
        <w:jc w:val="left"/>
        <w:rPr>
          <w:rFonts w:asciiTheme="minorBidi" w:eastAsia="Times New Roman" w:hAnsiTheme="minorBidi"/>
        </w:rPr>
      </w:pPr>
      <w:r w:rsidRPr="004116B1">
        <w:rPr>
          <w:rFonts w:asciiTheme="minorBidi" w:eastAsia="Times New Roman" w:hAnsiTheme="minorBidi"/>
          <w:rtl/>
        </w:rPr>
        <w:t>פנסיונר/ית ששילמ/ה מס על מענקי הפרישה - יש לשלוח אלינו טופס 161 ממשרד הפרישה</w:t>
      </w:r>
    </w:p>
    <w:p w:rsidR="004116B1" w:rsidRPr="004116B1" w:rsidRDefault="004116B1" w:rsidP="00D4549A">
      <w:pPr>
        <w:spacing w:after="0" w:line="240" w:lineRule="auto"/>
        <w:jc w:val="left"/>
        <w:rPr>
          <w:rFonts w:asciiTheme="minorBidi" w:eastAsia="Times New Roman" w:hAnsiTheme="minorBidi"/>
        </w:rPr>
      </w:pPr>
      <w:r w:rsidRPr="004116B1">
        <w:rPr>
          <w:rFonts w:asciiTheme="minorBidi" w:eastAsia="Times New Roman" w:hAnsiTheme="minorBidi"/>
          <w:b/>
          <w:bCs/>
          <w:rtl/>
        </w:rPr>
        <w:t>במידה והגעת לגיל פרישה ולא שילמת מס על מענקי הפרישה, יחושב הפטור לפי נוסחה מיוחדת ויתכן כי לא יינתן כל הפטור בשיעור של 35% אלא באופן חלקי בלבד</w:t>
      </w:r>
      <w:r w:rsidR="00A30A28">
        <w:rPr>
          <w:rFonts w:asciiTheme="minorBidi" w:eastAsia="Times New Roman" w:hAnsiTheme="minorBidi" w:hint="cs"/>
          <w:b/>
          <w:bCs/>
          <w:rtl/>
        </w:rPr>
        <w:t>.</w:t>
      </w:r>
      <w:r w:rsidRPr="004116B1">
        <w:rPr>
          <w:rFonts w:asciiTheme="minorBidi" w:eastAsia="Times New Roman" w:hAnsiTheme="minorBidi"/>
        </w:rPr>
        <w:br/>
      </w:r>
      <w:r w:rsidRPr="004116B1">
        <w:rPr>
          <w:rFonts w:asciiTheme="minorBidi" w:eastAsia="Times New Roman" w:hAnsiTheme="minorBidi"/>
        </w:rPr>
        <w:br/>
      </w:r>
      <w:r w:rsidRPr="004116B1">
        <w:rPr>
          <w:rFonts w:asciiTheme="minorBidi" w:eastAsia="Times New Roman" w:hAnsiTheme="minorBidi"/>
          <w:rtl/>
        </w:rPr>
        <w:lastRenderedPageBreak/>
        <w:t>בדרך כלל שלילת הפטור או הפגיעה בו היא לתקופה של מספר שנים, והדבר תלוי בגובה המענקים הפטורים ששולמו (מחולקים לשנות העבודה), בקצבה המשולמת</w:t>
      </w:r>
      <w:r w:rsidRPr="004116B1">
        <w:rPr>
          <w:rFonts w:asciiTheme="minorBidi" w:eastAsia="Times New Roman" w:hAnsiTheme="minorBidi"/>
        </w:rPr>
        <w:t xml:space="preserve">, </w:t>
      </w:r>
      <w:r w:rsidRPr="004116B1">
        <w:rPr>
          <w:rFonts w:asciiTheme="minorBidi" w:eastAsia="Times New Roman" w:hAnsiTheme="minorBidi"/>
          <w:rtl/>
        </w:rPr>
        <w:t>ובתקרת הקצבה המזכה המתפרסמת ע"י נציבות מס הכנסה בדרך כלל אחת לשנה. (ראה תשובה לשאלה על נוסחת השילוב</w:t>
      </w:r>
      <w:r w:rsidR="00A30A28">
        <w:rPr>
          <w:rFonts w:asciiTheme="minorBidi" w:eastAsia="Times New Roman" w:hAnsiTheme="minorBidi"/>
        </w:rPr>
        <w:t>(</w:t>
      </w:r>
      <w:r w:rsidR="00A30A28">
        <w:rPr>
          <w:rFonts w:asciiTheme="minorBidi" w:eastAsia="Times New Roman" w:hAnsiTheme="minorBidi" w:hint="cs"/>
          <w:rtl/>
        </w:rPr>
        <w:t>.</w:t>
      </w:r>
      <w:r w:rsidRPr="004116B1">
        <w:rPr>
          <w:rFonts w:asciiTheme="minorBidi" w:eastAsia="Times New Roman" w:hAnsiTheme="minorBidi"/>
        </w:rPr>
        <w:br/>
      </w:r>
      <w:r w:rsidRPr="004116B1">
        <w:rPr>
          <w:rFonts w:asciiTheme="minorBidi" w:eastAsia="Times New Roman" w:hAnsiTheme="minorBidi"/>
        </w:rPr>
        <w:br/>
      </w:r>
      <w:r w:rsidRPr="00FF2551">
        <w:rPr>
          <w:rFonts w:asciiTheme="minorBidi" w:eastAsia="Times New Roman" w:hAnsiTheme="minorBidi"/>
          <w:b/>
          <w:bCs/>
          <w:sz w:val="32"/>
          <w:szCs w:val="32"/>
          <w:rtl/>
        </w:rPr>
        <w:t>לבקש היוון מהקצבה</w:t>
      </w:r>
      <w:r w:rsidRPr="00FF2551">
        <w:rPr>
          <w:rFonts w:asciiTheme="minorBidi" w:eastAsia="Times New Roman" w:hAnsiTheme="minorBidi"/>
          <w:b/>
          <w:bCs/>
          <w:sz w:val="32"/>
          <w:szCs w:val="32"/>
        </w:rPr>
        <w:t>:</w:t>
      </w:r>
      <w:r w:rsidRPr="004116B1">
        <w:rPr>
          <w:rFonts w:asciiTheme="minorBidi" w:eastAsia="Times New Roman" w:hAnsiTheme="minorBidi"/>
        </w:rPr>
        <w:br/>
      </w:r>
      <w:r w:rsidRPr="004116B1">
        <w:rPr>
          <w:rFonts w:asciiTheme="minorBidi" w:eastAsia="Times New Roman" w:hAnsiTheme="minorBidi"/>
          <w:rtl/>
        </w:rPr>
        <w:t>יש להביא בחשבון שהסכום הפטור לא יעלה על הסכום שהיה מתקבל מהיוון ה</w:t>
      </w:r>
      <w:r w:rsidRPr="004116B1">
        <w:rPr>
          <w:rFonts w:asciiTheme="minorBidi" w:eastAsia="Times New Roman" w:hAnsiTheme="minorBidi"/>
        </w:rPr>
        <w:t>- "</w:t>
      </w:r>
      <w:r w:rsidRPr="004116B1">
        <w:rPr>
          <w:rFonts w:asciiTheme="minorBidi" w:eastAsia="Times New Roman" w:hAnsiTheme="minorBidi"/>
          <w:b/>
          <w:bCs/>
          <w:rtl/>
        </w:rPr>
        <w:t>קצבה המוכרת</w:t>
      </w:r>
      <w:r w:rsidRPr="004116B1">
        <w:rPr>
          <w:rFonts w:asciiTheme="minorBidi" w:eastAsia="Times New Roman" w:hAnsiTheme="minorBidi"/>
        </w:rPr>
        <w:t xml:space="preserve">" </w:t>
      </w:r>
      <w:r w:rsidRPr="004116B1">
        <w:rPr>
          <w:rFonts w:asciiTheme="minorBidi" w:eastAsia="Times New Roman" w:hAnsiTheme="minorBidi"/>
          <w:rtl/>
        </w:rPr>
        <w:t>או מהיוון 35% מה</w:t>
      </w:r>
      <w:r w:rsidRPr="004116B1">
        <w:rPr>
          <w:rFonts w:asciiTheme="minorBidi" w:eastAsia="Times New Roman" w:hAnsiTheme="minorBidi"/>
        </w:rPr>
        <w:t>- "</w:t>
      </w:r>
      <w:r w:rsidRPr="004116B1">
        <w:rPr>
          <w:rFonts w:asciiTheme="minorBidi" w:eastAsia="Times New Roman" w:hAnsiTheme="minorBidi"/>
          <w:b/>
          <w:bCs/>
          <w:rtl/>
        </w:rPr>
        <w:t>קצבה המזכה</w:t>
      </w:r>
      <w:r w:rsidRPr="004116B1">
        <w:rPr>
          <w:rFonts w:asciiTheme="minorBidi" w:eastAsia="Times New Roman" w:hAnsiTheme="minorBidi"/>
        </w:rPr>
        <w:t xml:space="preserve">". </w:t>
      </w:r>
      <w:r w:rsidRPr="004116B1">
        <w:rPr>
          <w:rFonts w:asciiTheme="minorBidi" w:eastAsia="Times New Roman" w:hAnsiTheme="minorBidi"/>
          <w:rtl/>
        </w:rPr>
        <w:t>היוון הוא סכום חד פעמי שמתקבל על חשבון תשלומי קצבה עתידיים לתקופה של 6 שנים</w:t>
      </w:r>
      <w:r w:rsidRPr="004116B1">
        <w:rPr>
          <w:rFonts w:asciiTheme="minorBidi" w:eastAsia="Times New Roman" w:hAnsiTheme="minorBidi"/>
        </w:rPr>
        <w:t>.</w:t>
      </w:r>
      <w:r w:rsidRPr="004116B1">
        <w:rPr>
          <w:rFonts w:asciiTheme="minorBidi" w:eastAsia="Times New Roman" w:hAnsiTheme="minorBidi"/>
        </w:rPr>
        <w:br/>
      </w:r>
      <w:r w:rsidRPr="004116B1">
        <w:rPr>
          <w:rFonts w:asciiTheme="minorBidi" w:eastAsia="Times New Roman" w:hAnsiTheme="minorBidi"/>
        </w:rPr>
        <w:br/>
      </w:r>
      <w:r w:rsidRPr="00FF2551">
        <w:rPr>
          <w:rFonts w:asciiTheme="minorBidi" w:eastAsia="Times New Roman" w:hAnsiTheme="minorBidi"/>
          <w:b/>
          <w:bCs/>
          <w:sz w:val="28"/>
          <w:szCs w:val="28"/>
          <w:rtl/>
        </w:rPr>
        <w:t>ניתן להוון עד 25% מגובה הקצבה והסכום שמתקבל הוא תוצאה של החישוב הבא</w:t>
      </w:r>
      <w:r w:rsidR="00D4549A" w:rsidRPr="00FF2551">
        <w:rPr>
          <w:rFonts w:asciiTheme="minorBidi" w:eastAsia="Times New Roman" w:hAnsiTheme="minorBidi" w:hint="cs"/>
          <w:b/>
          <w:bCs/>
          <w:sz w:val="28"/>
          <w:szCs w:val="28"/>
          <w:rtl/>
        </w:rPr>
        <w:t>:</w:t>
      </w:r>
    </w:p>
    <w:p w:rsidR="004116B1" w:rsidRPr="004116B1" w:rsidRDefault="004116B1" w:rsidP="00C46686">
      <w:pPr>
        <w:numPr>
          <w:ilvl w:val="0"/>
          <w:numId w:val="80"/>
        </w:numPr>
        <w:spacing w:before="100" w:beforeAutospacing="1" w:after="100" w:afterAutospacing="1" w:line="240" w:lineRule="auto"/>
        <w:jc w:val="left"/>
        <w:rPr>
          <w:rFonts w:asciiTheme="minorBidi" w:eastAsia="Times New Roman" w:hAnsiTheme="minorBidi"/>
        </w:rPr>
      </w:pPr>
      <w:r w:rsidRPr="004116B1">
        <w:rPr>
          <w:rFonts w:asciiTheme="minorBidi" w:eastAsia="Times New Roman" w:hAnsiTheme="minorBidi"/>
          <w:rtl/>
        </w:rPr>
        <w:t>קצבה להיוון כפול אחוז היוון כפול מקדם גיל לפי לוח אקטוארי כפול 12 = סכום ההיוון</w:t>
      </w:r>
    </w:p>
    <w:p w:rsidR="004116B1" w:rsidRPr="004116B1" w:rsidRDefault="004116B1" w:rsidP="00C46686">
      <w:pPr>
        <w:numPr>
          <w:ilvl w:val="0"/>
          <w:numId w:val="80"/>
        </w:numPr>
        <w:spacing w:before="100" w:beforeAutospacing="1" w:after="100" w:afterAutospacing="1" w:line="240" w:lineRule="auto"/>
        <w:jc w:val="left"/>
        <w:rPr>
          <w:rFonts w:asciiTheme="minorBidi" w:eastAsia="Times New Roman" w:hAnsiTheme="minorBidi"/>
          <w:rtl/>
        </w:rPr>
      </w:pPr>
      <w:r w:rsidRPr="004116B1">
        <w:rPr>
          <w:rFonts w:asciiTheme="minorBidi" w:eastAsia="Times New Roman" w:hAnsiTheme="minorBidi"/>
          <w:rtl/>
        </w:rPr>
        <w:t>ניתן להוון עד שנתיים ממועד הפרישה</w:t>
      </w:r>
    </w:p>
    <w:p w:rsidR="004116B1" w:rsidRPr="004116B1" w:rsidRDefault="004116B1" w:rsidP="00C46686">
      <w:pPr>
        <w:numPr>
          <w:ilvl w:val="0"/>
          <w:numId w:val="80"/>
        </w:numPr>
        <w:spacing w:before="100" w:beforeAutospacing="1" w:after="100" w:afterAutospacing="1" w:line="240" w:lineRule="auto"/>
        <w:jc w:val="left"/>
        <w:rPr>
          <w:rFonts w:asciiTheme="minorBidi" w:eastAsia="Times New Roman" w:hAnsiTheme="minorBidi"/>
          <w:rtl/>
        </w:rPr>
      </w:pPr>
      <w:r w:rsidRPr="004116B1">
        <w:rPr>
          <w:rFonts w:asciiTheme="minorBidi" w:eastAsia="Times New Roman" w:hAnsiTheme="minorBidi"/>
          <w:rtl/>
        </w:rPr>
        <w:t>ההיוון פטור הוא תוצאה נגזרת של פטור 35% בקצבה</w:t>
      </w:r>
    </w:p>
    <w:p w:rsidR="004116B1" w:rsidRPr="004116B1" w:rsidRDefault="004116B1" w:rsidP="00C46686">
      <w:pPr>
        <w:numPr>
          <w:ilvl w:val="0"/>
          <w:numId w:val="80"/>
        </w:numPr>
        <w:spacing w:before="100" w:beforeAutospacing="1" w:after="100" w:afterAutospacing="1" w:line="240" w:lineRule="auto"/>
        <w:jc w:val="left"/>
        <w:rPr>
          <w:rFonts w:asciiTheme="minorBidi" w:eastAsia="Times New Roman" w:hAnsiTheme="minorBidi"/>
          <w:rtl/>
        </w:rPr>
      </w:pPr>
      <w:r w:rsidRPr="004116B1">
        <w:rPr>
          <w:rFonts w:asciiTheme="minorBidi" w:eastAsia="Times New Roman" w:hAnsiTheme="minorBidi"/>
          <w:rtl/>
        </w:rPr>
        <w:t>ברגע שמהוונים ואין פטור 35% בקצבה כל ההיוון חייב</w:t>
      </w:r>
    </w:p>
    <w:p w:rsidR="004116B1" w:rsidRPr="004116B1" w:rsidRDefault="004116B1" w:rsidP="00C46686">
      <w:pPr>
        <w:numPr>
          <w:ilvl w:val="0"/>
          <w:numId w:val="80"/>
        </w:numPr>
        <w:spacing w:before="100" w:beforeAutospacing="1" w:after="100" w:afterAutospacing="1" w:line="240" w:lineRule="auto"/>
        <w:jc w:val="left"/>
        <w:rPr>
          <w:rFonts w:asciiTheme="minorBidi" w:eastAsia="Times New Roman" w:hAnsiTheme="minorBidi"/>
          <w:rtl/>
        </w:rPr>
      </w:pPr>
      <w:r w:rsidRPr="004116B1">
        <w:rPr>
          <w:rFonts w:asciiTheme="minorBidi" w:eastAsia="Times New Roman" w:hAnsiTheme="minorBidi"/>
          <w:rtl/>
        </w:rPr>
        <w:t>במידה וקיים פטור בקצבה אך הוא אינו מלא לדוגמא 10%, ההיוון יהיה פטור בגובה 10% והשאר 15% יהיה חייב במס</w:t>
      </w:r>
    </w:p>
    <w:p w:rsidR="004116B1" w:rsidRPr="004116B1" w:rsidRDefault="004116B1" w:rsidP="00C46686">
      <w:pPr>
        <w:numPr>
          <w:ilvl w:val="0"/>
          <w:numId w:val="80"/>
        </w:numPr>
        <w:spacing w:before="100" w:beforeAutospacing="1" w:after="100" w:afterAutospacing="1" w:line="240" w:lineRule="auto"/>
        <w:jc w:val="left"/>
        <w:rPr>
          <w:rFonts w:asciiTheme="minorBidi" w:eastAsia="Times New Roman" w:hAnsiTheme="minorBidi"/>
          <w:rtl/>
        </w:rPr>
      </w:pPr>
      <w:r w:rsidRPr="004116B1">
        <w:rPr>
          <w:rFonts w:asciiTheme="minorBidi" w:eastAsia="Times New Roman" w:hAnsiTheme="minorBidi"/>
          <w:rtl/>
        </w:rPr>
        <w:t>לסיכום "סכום שמתקבל עקב היוון קצבה פטורה - פטור ממס"</w:t>
      </w:r>
      <w:r w:rsidRPr="004116B1">
        <w:rPr>
          <w:rFonts w:asciiTheme="minorBidi" w:eastAsia="Times New Roman" w:hAnsiTheme="minorBidi"/>
          <w:rtl/>
        </w:rPr>
        <w:br/>
      </w:r>
      <w:r w:rsidRPr="004116B1">
        <w:rPr>
          <w:rFonts w:asciiTheme="minorBidi" w:eastAsia="Times New Roman" w:hAnsiTheme="minorBidi"/>
          <w:b/>
          <w:bCs/>
          <w:rtl/>
        </w:rPr>
        <w:t>בחינת שתי הנוסחאות: גם פטור על פיצויים וגם פטור מלא או חלקי על הפנסיה.</w:t>
      </w:r>
    </w:p>
    <w:p w:rsidR="004116B1" w:rsidRPr="004116B1" w:rsidRDefault="00D4549A" w:rsidP="00D4549A">
      <w:pPr>
        <w:spacing w:after="0" w:line="240" w:lineRule="auto"/>
        <w:jc w:val="left"/>
        <w:rPr>
          <w:rFonts w:asciiTheme="minorBidi" w:eastAsia="Times New Roman" w:hAnsiTheme="minorBidi"/>
          <w:rtl/>
        </w:rPr>
      </w:pPr>
      <w:r w:rsidRPr="00FF2551">
        <w:rPr>
          <w:rFonts w:asciiTheme="minorBidi" w:eastAsia="Times New Roman" w:hAnsiTheme="minorBidi" w:hint="cs"/>
          <w:b/>
          <w:bCs/>
          <w:sz w:val="32"/>
          <w:szCs w:val="32"/>
          <w:rtl/>
        </w:rPr>
        <w:t>נוסחת השילוב:</w:t>
      </w:r>
      <w:r w:rsidR="004116B1" w:rsidRPr="004116B1">
        <w:rPr>
          <w:rFonts w:asciiTheme="minorBidi" w:eastAsia="Times New Roman" w:hAnsiTheme="minorBidi"/>
        </w:rPr>
        <w:br/>
      </w:r>
      <w:r w:rsidR="004116B1" w:rsidRPr="004116B1">
        <w:rPr>
          <w:rFonts w:asciiTheme="minorBidi" w:eastAsia="Times New Roman" w:hAnsiTheme="minorBidi"/>
          <w:rtl/>
        </w:rPr>
        <w:t>נוסחת השילוב כפי שהיא מופיעה בפקודת מס הכנסה בסעיף 9א(ג)1 בודקת את אחוז הפטור שיש להעניק בקצבה כתוצאה מקבלת מענקי פרישה פטורים. הפטור המלא שניתן הוא 35%, נוסחת השילוב בודקת באם להעניק את הפטור במלואו, לפגוע בחלקו או לפגוע בכולו</w:t>
      </w:r>
      <w:r w:rsidR="004116B1" w:rsidRPr="004116B1">
        <w:rPr>
          <w:rFonts w:asciiTheme="minorBidi" w:eastAsia="Times New Roman" w:hAnsiTheme="minorBidi"/>
        </w:rPr>
        <w:t>.</w:t>
      </w:r>
      <w:r w:rsidR="004116B1" w:rsidRPr="004116B1">
        <w:rPr>
          <w:rFonts w:asciiTheme="minorBidi" w:eastAsia="Times New Roman" w:hAnsiTheme="minorBidi"/>
        </w:rPr>
        <w:br/>
      </w:r>
      <w:r w:rsidR="004116B1" w:rsidRPr="004116B1">
        <w:rPr>
          <w:rFonts w:asciiTheme="minorBidi" w:eastAsia="Times New Roman" w:hAnsiTheme="minorBidi"/>
        </w:rPr>
        <w:br/>
      </w:r>
      <w:r w:rsidRPr="00FF2551">
        <w:rPr>
          <w:rFonts w:asciiTheme="minorBidi" w:eastAsia="Times New Roman" w:hAnsiTheme="minorBidi" w:hint="cs"/>
          <w:b/>
          <w:bCs/>
          <w:sz w:val="32"/>
          <w:szCs w:val="32"/>
          <w:rtl/>
        </w:rPr>
        <w:t>נוסחת הפחתת הפטור:</w:t>
      </w:r>
      <w:r w:rsidR="004116B1" w:rsidRPr="004116B1">
        <w:rPr>
          <w:rFonts w:asciiTheme="minorBidi" w:eastAsia="Times New Roman" w:hAnsiTheme="minorBidi"/>
        </w:rPr>
        <w:br/>
      </w:r>
      <w:r w:rsidR="004116B1" w:rsidRPr="004116B1">
        <w:rPr>
          <w:rFonts w:asciiTheme="minorBidi" w:eastAsia="Times New Roman" w:hAnsiTheme="minorBidi"/>
          <w:rtl/>
        </w:rPr>
        <w:t>פטור מלא על מענק הפרישה ועד לתקרה ופטור חלקי על הפנסיה</w:t>
      </w:r>
      <w:r w:rsidR="004116B1" w:rsidRPr="004116B1">
        <w:rPr>
          <w:rFonts w:asciiTheme="minorBidi" w:eastAsia="Times New Roman" w:hAnsiTheme="minorBidi"/>
        </w:rPr>
        <w:t>.</w:t>
      </w:r>
    </w:p>
    <w:p w:rsidR="004116B1" w:rsidRPr="004116B1" w:rsidRDefault="004116B1" w:rsidP="00C46686">
      <w:pPr>
        <w:numPr>
          <w:ilvl w:val="0"/>
          <w:numId w:val="81"/>
        </w:numPr>
        <w:spacing w:before="100" w:beforeAutospacing="1" w:after="100" w:afterAutospacing="1" w:line="240" w:lineRule="auto"/>
        <w:jc w:val="left"/>
        <w:rPr>
          <w:rFonts w:asciiTheme="minorBidi" w:eastAsia="Times New Roman" w:hAnsiTheme="minorBidi"/>
        </w:rPr>
      </w:pPr>
      <w:r w:rsidRPr="004116B1">
        <w:rPr>
          <w:rFonts w:asciiTheme="minorBidi" w:eastAsia="Times New Roman" w:hAnsiTheme="minorBidi"/>
          <w:b/>
          <w:bCs/>
          <w:rtl/>
        </w:rPr>
        <w:t>אם פרשת וקבלת קצבה חודשית</w:t>
      </w:r>
      <w:r w:rsidRPr="004116B1">
        <w:rPr>
          <w:rFonts w:asciiTheme="minorBidi" w:eastAsia="Times New Roman" w:hAnsiTheme="minorBidi"/>
          <w:rtl/>
        </w:rPr>
        <w:t xml:space="preserve"> של 10,000 ₪ מחברת ביטוח מתוכם 2,000 ₪ בשל תשלומך שלא היית וללא קיבלת לניכוי לפי סעיף 47 בדוק זכאותך לקבלת פטור חודשי בסכום הגבוהה מבין 2,000 ₪ או 8,190 * 35% =  2,866 ₪</w:t>
      </w:r>
      <w:r w:rsidRPr="004116B1">
        <w:rPr>
          <w:rFonts w:asciiTheme="minorBidi" w:eastAsia="Times New Roman" w:hAnsiTheme="minorBidi"/>
          <w:rtl/>
        </w:rPr>
        <w:br/>
        <w:t> </w:t>
      </w:r>
    </w:p>
    <w:p w:rsidR="004116B1" w:rsidRPr="004116B1" w:rsidRDefault="004116B1" w:rsidP="00C46686">
      <w:pPr>
        <w:numPr>
          <w:ilvl w:val="0"/>
          <w:numId w:val="81"/>
        </w:numPr>
        <w:spacing w:before="100" w:beforeAutospacing="1" w:after="100" w:afterAutospacing="1" w:line="240" w:lineRule="auto"/>
        <w:jc w:val="left"/>
        <w:rPr>
          <w:rFonts w:asciiTheme="minorBidi" w:eastAsia="Times New Roman" w:hAnsiTheme="minorBidi"/>
          <w:rtl/>
        </w:rPr>
      </w:pPr>
      <w:r w:rsidRPr="004116B1">
        <w:rPr>
          <w:rFonts w:asciiTheme="minorBidi" w:eastAsia="Times New Roman" w:hAnsiTheme="minorBidi"/>
          <w:rtl/>
        </w:rPr>
        <w:t>אם נמצאת זכאי לפטור 35% מה- "קצבה המזכה" אולם אתה מקבל קצבה כוללת "קצבה מוכרת" רשאי אתה לבקש שמרכיב ה- "קצבה המוכרת " תהא הסכום הפטור</w:t>
      </w:r>
      <w:r w:rsidRPr="004116B1">
        <w:rPr>
          <w:rFonts w:asciiTheme="minorBidi" w:eastAsia="Times New Roman" w:hAnsiTheme="minorBidi"/>
          <w:rtl/>
        </w:rPr>
        <w:br/>
        <w:t> </w:t>
      </w:r>
    </w:p>
    <w:p w:rsidR="004116B1" w:rsidRPr="004116B1" w:rsidRDefault="004116B1" w:rsidP="00C46686">
      <w:pPr>
        <w:numPr>
          <w:ilvl w:val="0"/>
          <w:numId w:val="81"/>
        </w:numPr>
        <w:spacing w:before="100" w:beforeAutospacing="1" w:after="100" w:afterAutospacing="1" w:line="240" w:lineRule="auto"/>
        <w:jc w:val="left"/>
        <w:rPr>
          <w:rFonts w:asciiTheme="minorBidi" w:eastAsia="Times New Roman" w:hAnsiTheme="minorBidi"/>
          <w:rtl/>
        </w:rPr>
      </w:pPr>
      <w:r w:rsidRPr="004116B1">
        <w:rPr>
          <w:rFonts w:asciiTheme="minorBidi" w:eastAsia="Times New Roman" w:hAnsiTheme="minorBidi"/>
          <w:rtl/>
        </w:rPr>
        <w:t>נוסחת הפחתת הפטור, 75% נכות, קצבה מוכרת עמוד 23</w:t>
      </w:r>
    </w:p>
    <w:p w:rsidR="004116B1" w:rsidRDefault="004116B1" w:rsidP="00D4549A">
      <w:pPr>
        <w:spacing w:after="0" w:line="240" w:lineRule="auto"/>
        <w:jc w:val="left"/>
        <w:rPr>
          <w:rtl/>
        </w:rPr>
      </w:pPr>
      <w:r w:rsidRPr="004116B1">
        <w:rPr>
          <w:rFonts w:asciiTheme="minorBidi" w:eastAsia="Times New Roman" w:hAnsiTheme="minorBidi"/>
          <w:rtl/>
        </w:rPr>
        <w:t>אלו הם רק חלק ממסלולי תכנון המס העומדים לרשות מי שמתכנן פרישה</w:t>
      </w:r>
      <w:r w:rsidRPr="004116B1">
        <w:rPr>
          <w:rFonts w:asciiTheme="minorBidi" w:eastAsia="Times New Roman" w:hAnsiTheme="minorBidi"/>
        </w:rPr>
        <w:t>.</w:t>
      </w:r>
      <w:r w:rsidRPr="004116B1">
        <w:rPr>
          <w:rFonts w:asciiTheme="minorBidi" w:eastAsia="Times New Roman" w:hAnsiTheme="minorBidi"/>
        </w:rPr>
        <w:br/>
      </w:r>
    </w:p>
    <w:p w:rsidR="004116B1" w:rsidRPr="004116B1" w:rsidRDefault="004116B1" w:rsidP="00FA4F03">
      <w:pPr>
        <w:rPr>
          <w:rtl/>
        </w:rPr>
      </w:pPr>
    </w:p>
    <w:p w:rsidR="00AF4102" w:rsidRDefault="00AF4102" w:rsidP="00FA4F03">
      <w:pPr>
        <w:rPr>
          <w:rtl/>
        </w:rPr>
      </w:pPr>
    </w:p>
    <w:p w:rsidR="00AF4102" w:rsidRDefault="00AF4102" w:rsidP="00FA4F03">
      <w:pPr>
        <w:rPr>
          <w:rtl/>
        </w:rPr>
      </w:pPr>
    </w:p>
    <w:p w:rsidR="00AF4102" w:rsidRDefault="00AF4102" w:rsidP="00FA4F03">
      <w:pPr>
        <w:rPr>
          <w:rtl/>
        </w:rPr>
      </w:pPr>
    </w:p>
    <w:p w:rsidR="00AF4102" w:rsidRDefault="00AF4102" w:rsidP="00FA4F03">
      <w:pPr>
        <w:rPr>
          <w:rtl/>
        </w:rPr>
      </w:pPr>
    </w:p>
    <w:p w:rsidR="00D4549A" w:rsidRDefault="00D4549A" w:rsidP="00FA4F03">
      <w:pPr>
        <w:rPr>
          <w:rtl/>
        </w:rPr>
      </w:pPr>
    </w:p>
    <w:p w:rsidR="00D4549A" w:rsidRPr="00F871F4" w:rsidRDefault="002D238F" w:rsidP="0030054A">
      <w:pPr>
        <w:rPr>
          <w:rFonts w:asciiTheme="minorBidi" w:hAnsiTheme="minorBidi"/>
          <w:b/>
          <w:bCs/>
          <w:sz w:val="36"/>
          <w:szCs w:val="36"/>
          <w:rtl/>
        </w:rPr>
      </w:pPr>
      <w:r w:rsidRPr="00F871F4">
        <w:rPr>
          <w:rFonts w:asciiTheme="minorBidi" w:hAnsiTheme="minorBidi"/>
          <w:b/>
          <w:bCs/>
          <w:sz w:val="36"/>
          <w:szCs w:val="36"/>
          <w:rtl/>
        </w:rPr>
        <w:lastRenderedPageBreak/>
        <w:t>פריסת מס</w:t>
      </w:r>
      <w:r w:rsidR="0030054A" w:rsidRPr="00F871F4">
        <w:rPr>
          <w:rFonts w:asciiTheme="minorBidi" w:hAnsiTheme="minorBidi"/>
          <w:b/>
          <w:bCs/>
          <w:sz w:val="36"/>
          <w:szCs w:val="36"/>
          <w:rtl/>
        </w:rPr>
        <w:t>:</w:t>
      </w:r>
    </w:p>
    <w:p w:rsidR="0030054A" w:rsidRPr="0030054A" w:rsidRDefault="0030054A" w:rsidP="0030054A">
      <w:pPr>
        <w:spacing w:after="0" w:line="240" w:lineRule="auto"/>
        <w:jc w:val="left"/>
        <w:rPr>
          <w:rFonts w:asciiTheme="minorBidi" w:eastAsia="Times New Roman" w:hAnsiTheme="minorBidi"/>
        </w:rPr>
      </w:pPr>
      <w:r w:rsidRPr="0030054A">
        <w:rPr>
          <w:rFonts w:asciiTheme="minorBidi" w:eastAsia="Times New Roman" w:hAnsiTheme="minorBidi"/>
          <w:rtl/>
        </w:rPr>
        <w:t>פריסת מס זוהי פריסה בה כל כספיי הפיצויים ומענקי הפרישה מהעבודה נפרסים על פני מספר שנים (מקסימום 6 שנים) על מנת להקטין את שיעור המס אותו תצטרכו לשלם בעת הפרישה עבור כספים שיגיעו אליכם מהפיצויים וממענקי הפרישה מהעבודה</w:t>
      </w:r>
      <w:r w:rsidRPr="0030054A">
        <w:rPr>
          <w:rFonts w:asciiTheme="minorBidi" w:eastAsia="Times New Roman" w:hAnsiTheme="minorBidi"/>
        </w:rPr>
        <w:t xml:space="preserve">. </w:t>
      </w:r>
      <w:r w:rsidRPr="0030054A">
        <w:rPr>
          <w:rFonts w:asciiTheme="minorBidi" w:eastAsia="Times New Roman" w:hAnsiTheme="minorBidi"/>
          <w:rtl/>
        </w:rPr>
        <w:t>לתאריך הפרישה יש משמעות רבה מאוד אם פרשתם קרוב לסוף שנה לערך בחודש יולי אז שיעור המס אותו תצטרכו לשלם יהיה גבוה בהרבה מאשר פרישה בתחילת שנה חדשה, לכן חשוב מאוד להבין את האלמנט הזה משום שככה תוכלו לשלם כמה שפחות מס ע"י פריסת כספי הפיצויים והמענקים שאתם תקבלו מהעבודה למספר שנים</w:t>
      </w:r>
      <w:r w:rsidRPr="0030054A">
        <w:rPr>
          <w:rFonts w:asciiTheme="minorBidi" w:eastAsia="Times New Roman" w:hAnsiTheme="minorBidi"/>
        </w:rPr>
        <w:t>.</w:t>
      </w:r>
      <w:r w:rsidRPr="0030054A">
        <w:rPr>
          <w:rFonts w:asciiTheme="minorBidi" w:eastAsia="Times New Roman" w:hAnsiTheme="minorBidi"/>
        </w:rPr>
        <w:br/>
      </w:r>
      <w:r w:rsidRPr="0030054A">
        <w:rPr>
          <w:rFonts w:asciiTheme="minorBidi" w:eastAsia="Times New Roman" w:hAnsiTheme="minorBidi"/>
        </w:rPr>
        <w:br/>
      </w:r>
      <w:r w:rsidRPr="0030054A">
        <w:rPr>
          <w:rFonts w:asciiTheme="minorBidi" w:eastAsia="Times New Roman" w:hAnsiTheme="minorBidi"/>
          <w:b/>
          <w:bCs/>
          <w:rtl/>
        </w:rPr>
        <w:t>עיקרון הפריסה הוא</w:t>
      </w:r>
      <w:r>
        <w:rPr>
          <w:rFonts w:asciiTheme="minorBidi" w:eastAsia="Times New Roman" w:hAnsiTheme="minorBidi" w:hint="cs"/>
          <w:b/>
          <w:bCs/>
          <w:rtl/>
        </w:rPr>
        <w:t>:</w:t>
      </w:r>
      <w:r>
        <w:rPr>
          <w:rFonts w:asciiTheme="minorBidi" w:eastAsia="Times New Roman" w:hAnsiTheme="minorBidi" w:hint="cs"/>
          <w:rtl/>
        </w:rPr>
        <w:t xml:space="preserve"> </w:t>
      </w:r>
      <w:r w:rsidRPr="0030054A">
        <w:rPr>
          <w:rFonts w:asciiTheme="minorBidi" w:eastAsia="Times New Roman" w:hAnsiTheme="minorBidi"/>
          <w:rtl/>
        </w:rPr>
        <w:t>על כל 4 שנות עבודה שעבדתם מגיעה לכם שנת פריסה אחת ומקסימום עד 6 שנות פריסה ולא יותר!, הפריסה הזו תקל על גובה המס שתצטרכו לשלם על כספי הפיצויים ומענקי הפרישה שקבלתם מהעבודה כך שתוכלו לחסוך כספי מס רבים שהייתם נדרשים לשלם למס הכנסה בעקבות פריסת הכספים למשך זמן רב, אז נכון תקבלו את הכספים למשך זמן רב אך זה משתלם משום שככה אתם תקבלו את הכספים המגיעים לכם עם שיעור מס מופחת בצורה המשתלמת ביותר</w:t>
      </w:r>
      <w:r w:rsidRPr="0030054A">
        <w:rPr>
          <w:rFonts w:asciiTheme="minorBidi" w:eastAsia="Times New Roman" w:hAnsiTheme="minorBidi"/>
        </w:rPr>
        <w:t>.</w:t>
      </w:r>
      <w:r w:rsidRPr="0030054A">
        <w:rPr>
          <w:rFonts w:asciiTheme="minorBidi" w:eastAsia="Times New Roman" w:hAnsiTheme="minorBidi"/>
        </w:rPr>
        <w:br/>
      </w:r>
      <w:r w:rsidRPr="0030054A">
        <w:rPr>
          <w:rFonts w:asciiTheme="minorBidi" w:eastAsia="Times New Roman" w:hAnsiTheme="minorBidi"/>
        </w:rPr>
        <w:br/>
      </w:r>
      <w:r w:rsidRPr="00FF2551">
        <w:rPr>
          <w:rFonts w:asciiTheme="minorBidi" w:eastAsia="Times New Roman" w:hAnsiTheme="minorBidi"/>
          <w:b/>
          <w:bCs/>
          <w:sz w:val="32"/>
          <w:szCs w:val="32"/>
          <w:rtl/>
        </w:rPr>
        <w:t>מה מותר בפריסה במדינת ישראל</w:t>
      </w:r>
      <w:r w:rsidRPr="00FF2551">
        <w:rPr>
          <w:rFonts w:asciiTheme="minorBidi" w:eastAsia="Times New Roman" w:hAnsiTheme="minorBidi"/>
          <w:b/>
          <w:bCs/>
          <w:sz w:val="32"/>
          <w:szCs w:val="32"/>
        </w:rPr>
        <w:t>:</w:t>
      </w:r>
    </w:p>
    <w:p w:rsidR="0030054A" w:rsidRPr="0030054A" w:rsidRDefault="0030054A" w:rsidP="00C46686">
      <w:pPr>
        <w:numPr>
          <w:ilvl w:val="0"/>
          <w:numId w:val="82"/>
        </w:numPr>
        <w:spacing w:before="100" w:beforeAutospacing="1" w:after="100" w:afterAutospacing="1" w:line="240" w:lineRule="auto"/>
        <w:jc w:val="left"/>
        <w:rPr>
          <w:rFonts w:asciiTheme="minorBidi" w:eastAsia="Times New Roman" w:hAnsiTheme="minorBidi"/>
        </w:rPr>
      </w:pPr>
      <w:r w:rsidRPr="0030054A">
        <w:rPr>
          <w:rFonts w:asciiTheme="minorBidi" w:eastAsia="Times New Roman" w:hAnsiTheme="minorBidi"/>
          <w:rtl/>
        </w:rPr>
        <w:t>8 (א) פריסת דמי מפתח חייבים.</w:t>
      </w:r>
    </w:p>
    <w:p w:rsidR="0030054A" w:rsidRPr="0030054A" w:rsidRDefault="0030054A" w:rsidP="00C46686">
      <w:pPr>
        <w:numPr>
          <w:ilvl w:val="0"/>
          <w:numId w:val="82"/>
        </w:numPr>
        <w:spacing w:before="100" w:beforeAutospacing="1" w:after="100" w:afterAutospacing="1" w:line="240" w:lineRule="auto"/>
        <w:jc w:val="left"/>
        <w:rPr>
          <w:rFonts w:asciiTheme="minorBidi" w:eastAsia="Times New Roman" w:hAnsiTheme="minorBidi"/>
          <w:rtl/>
        </w:rPr>
      </w:pPr>
      <w:r w:rsidRPr="0030054A">
        <w:rPr>
          <w:rFonts w:asciiTheme="minorBidi" w:eastAsia="Times New Roman" w:hAnsiTheme="minorBidi"/>
          <w:rtl/>
        </w:rPr>
        <w:t>8 (ב) הפרשי שכר כדוגמת פדיון ימי חופש ניתן לפרוס כפריסה לאחור, והיוון קצבאות ניתנים לפריסה עד 6 שנים לאחור או 6 שנים קדימה.</w:t>
      </w:r>
    </w:p>
    <w:p w:rsidR="0030054A" w:rsidRPr="00AD07F8" w:rsidRDefault="0030054A" w:rsidP="00F07647">
      <w:pPr>
        <w:rPr>
          <w:rFonts w:asciiTheme="minorBidi" w:hAnsiTheme="minorBidi"/>
          <w:rtl/>
        </w:rPr>
      </w:pPr>
      <w:r w:rsidRPr="0030054A">
        <w:rPr>
          <w:rFonts w:asciiTheme="minorBidi" w:eastAsia="Times New Roman" w:hAnsiTheme="minorBidi"/>
          <w:rtl/>
        </w:rPr>
        <w:t>המבצע פריסת מס חייב בדיווח על כל שנת פריסה, החלק היחסי בפריסת המס יחשב כהכנסה חייבת לאותה שנת מס, הפריסה לא נחשבת כמקור הכנסה מהעבודה 2</w:t>
      </w:r>
      <w:r w:rsidR="00F07647">
        <w:rPr>
          <w:rFonts w:asciiTheme="minorBidi" w:eastAsia="Times New Roman" w:hAnsiTheme="minorBidi" w:hint="cs"/>
          <w:rtl/>
        </w:rPr>
        <w:t xml:space="preserve">(2) </w:t>
      </w:r>
      <w:r w:rsidRPr="0030054A">
        <w:rPr>
          <w:rFonts w:asciiTheme="minorBidi" w:eastAsia="Times New Roman" w:hAnsiTheme="minorBidi"/>
          <w:rtl/>
        </w:rPr>
        <w:t>לפקודה והיא לא ניתנת לקיזוז כנגד הפסד עסקי, פסק הדין קרל שבטון קבע כי נכות לפי סעיף 9 (5) מוכרת על שנות הפריסה והפורש יהיה זכאי להחזרי מס מלאים ועד לתקרה הנקובה בסעיף 9 (5) לפקודה</w:t>
      </w:r>
      <w:r w:rsidRPr="0030054A">
        <w:rPr>
          <w:rFonts w:asciiTheme="minorBidi" w:eastAsia="Times New Roman" w:hAnsiTheme="minorBidi"/>
        </w:rPr>
        <w:t>.</w:t>
      </w:r>
      <w:r w:rsidRPr="0030054A">
        <w:rPr>
          <w:rFonts w:asciiTheme="minorBidi" w:eastAsia="Times New Roman" w:hAnsiTheme="minorBidi"/>
        </w:rPr>
        <w:br/>
      </w:r>
      <w:r w:rsidRPr="0030054A">
        <w:rPr>
          <w:rFonts w:asciiTheme="minorBidi" w:eastAsia="Times New Roman" w:hAnsiTheme="minorBidi"/>
        </w:rPr>
        <w:br/>
      </w:r>
      <w:r w:rsidRPr="0030054A">
        <w:rPr>
          <w:rFonts w:asciiTheme="minorBidi" w:eastAsia="Times New Roman" w:hAnsiTheme="minorBidi"/>
          <w:b/>
          <w:bCs/>
          <w:rtl/>
        </w:rPr>
        <w:t>פריסת מס קדימה</w:t>
      </w:r>
      <w:r>
        <w:rPr>
          <w:rFonts w:asciiTheme="minorBidi" w:eastAsia="Times New Roman" w:hAnsiTheme="minorBidi" w:hint="cs"/>
          <w:b/>
          <w:bCs/>
          <w:rtl/>
        </w:rPr>
        <w:t xml:space="preserve">: </w:t>
      </w:r>
      <w:r w:rsidRPr="0030054A">
        <w:rPr>
          <w:rFonts w:asciiTheme="minorBidi" w:eastAsia="Times New Roman" w:hAnsiTheme="minorBidi"/>
          <w:rtl/>
        </w:rPr>
        <w:t>פריסת מס קדימה לרוב מתבטאת בפריסת מס כאשר יש איזו שהיא הפחתה בהכנסות של העובד, קרי אם יש הפחתה משמעותית בשכר אותו מקבל העובד לאותה השנה או לחילופין שהוא צמצם באופן משמעותי את הכנסותיו עדיף לו לפרוס את הכספים קדימה וזאת על מנת שהוא יוכל להפחית את שיעור המס שלו על הפיצויים ומענקי הפרישה שהוא צריך לקבל</w:t>
      </w:r>
      <w:r w:rsidRPr="0030054A">
        <w:rPr>
          <w:rFonts w:asciiTheme="minorBidi" w:eastAsia="Times New Roman" w:hAnsiTheme="minorBidi"/>
        </w:rPr>
        <w:t>.</w:t>
      </w:r>
      <w:r w:rsidRPr="0030054A">
        <w:rPr>
          <w:rFonts w:asciiTheme="minorBidi" w:eastAsia="Times New Roman" w:hAnsiTheme="minorBidi"/>
        </w:rPr>
        <w:br/>
      </w:r>
      <w:r w:rsidRPr="0030054A">
        <w:rPr>
          <w:rFonts w:asciiTheme="minorBidi" w:eastAsia="Times New Roman" w:hAnsiTheme="minorBidi"/>
        </w:rPr>
        <w:br/>
      </w:r>
      <w:r w:rsidRPr="0030054A">
        <w:rPr>
          <w:rFonts w:asciiTheme="minorBidi" w:eastAsia="Times New Roman" w:hAnsiTheme="minorBidi"/>
          <w:b/>
          <w:bCs/>
          <w:rtl/>
        </w:rPr>
        <w:t>פריסת מס אחורה</w:t>
      </w:r>
      <w:r>
        <w:rPr>
          <w:rFonts w:asciiTheme="minorBidi" w:eastAsia="Times New Roman" w:hAnsiTheme="minorBidi" w:hint="cs"/>
          <w:b/>
          <w:bCs/>
          <w:rtl/>
        </w:rPr>
        <w:t xml:space="preserve">: </w:t>
      </w:r>
      <w:r w:rsidRPr="0030054A">
        <w:rPr>
          <w:rFonts w:asciiTheme="minorBidi" w:eastAsia="Times New Roman" w:hAnsiTheme="minorBidi"/>
          <w:rtl/>
        </w:rPr>
        <w:t>פריסה אחורה מתאימה לאדם שמתכוון להמשיך לעבוד בעבודה אחרת עתידית, וגם מתאימה עבור מי ששכרו גדל לקראת תום הפרישה והוא מתכוון לצאת לפרישה באותה השנה ככה שעדיף לו לבצע פריסת מס אחורה על מנת ששיעור המס בפריסה אחורה יהיה קטן</w:t>
      </w:r>
      <w:r w:rsidRPr="0030054A">
        <w:rPr>
          <w:rFonts w:asciiTheme="minorBidi" w:eastAsia="Times New Roman" w:hAnsiTheme="minorBidi"/>
        </w:rPr>
        <w:t>.</w:t>
      </w:r>
      <w:r w:rsidRPr="0030054A">
        <w:rPr>
          <w:rFonts w:asciiTheme="minorBidi" w:eastAsia="Times New Roman" w:hAnsiTheme="minorBidi"/>
        </w:rPr>
        <w:br/>
      </w:r>
      <w:r w:rsidRPr="0030054A">
        <w:rPr>
          <w:rFonts w:asciiTheme="minorBidi" w:eastAsia="Times New Roman" w:hAnsiTheme="minorBidi"/>
        </w:rPr>
        <w:br/>
      </w:r>
      <w:r w:rsidRPr="0030054A">
        <w:rPr>
          <w:rFonts w:asciiTheme="minorBidi" w:eastAsia="Times New Roman" w:hAnsiTheme="minorBidi"/>
          <w:b/>
          <w:bCs/>
          <w:rtl/>
        </w:rPr>
        <w:t>חשיבות מועד תאריך לפרישה</w:t>
      </w:r>
      <w:r w:rsidRPr="0030054A">
        <w:rPr>
          <w:rFonts w:asciiTheme="minorBidi" w:eastAsia="Times New Roman" w:hAnsiTheme="minorBidi"/>
          <w:b/>
          <w:bCs/>
        </w:rPr>
        <w:t>:</w:t>
      </w:r>
      <w:r>
        <w:rPr>
          <w:rFonts w:asciiTheme="minorBidi" w:eastAsia="Times New Roman" w:hAnsiTheme="minorBidi" w:hint="cs"/>
          <w:rtl/>
        </w:rPr>
        <w:t xml:space="preserve"> </w:t>
      </w:r>
      <w:r w:rsidRPr="0030054A">
        <w:rPr>
          <w:rFonts w:asciiTheme="minorBidi" w:eastAsia="Times New Roman" w:hAnsiTheme="minorBidi"/>
          <w:rtl/>
        </w:rPr>
        <w:t>קביעת שנת הפריסה הראשונה תלויה בתאריך הפרישה, מי שפרש עד ולא כולל 30/9 כל שנת הפריסה הראשונה תהא השנה שבה פרש. מי שפרש מ- 30/9 כולל שנת הפריסה הראשונה</w:t>
      </w:r>
      <w:r>
        <w:rPr>
          <w:rFonts w:asciiTheme="minorBidi" w:eastAsia="Times New Roman" w:hAnsiTheme="minorBidi" w:hint="cs"/>
          <w:rtl/>
        </w:rPr>
        <w:t xml:space="preserve"> </w:t>
      </w:r>
      <w:r w:rsidRPr="0030054A">
        <w:rPr>
          <w:rFonts w:asciiTheme="minorBidi" w:eastAsia="Times New Roman" w:hAnsiTheme="minorBidi"/>
          <w:rtl/>
        </w:rPr>
        <w:t>תהיה שנת המס הבאה. גובה הסכום הנפרס לא צמוד למדד והוא מדווח נומינאלי</w:t>
      </w:r>
      <w:r w:rsidRPr="0030054A">
        <w:rPr>
          <w:rFonts w:asciiTheme="minorBidi" w:eastAsia="Times New Roman" w:hAnsiTheme="minorBidi"/>
        </w:rPr>
        <w:t>.</w:t>
      </w:r>
      <w:r w:rsidRPr="0030054A">
        <w:rPr>
          <w:rFonts w:asciiTheme="minorBidi" w:eastAsia="Times New Roman" w:hAnsiTheme="minorBidi"/>
        </w:rPr>
        <w:br/>
      </w:r>
      <w:r w:rsidRPr="0030054A">
        <w:rPr>
          <w:rFonts w:asciiTheme="minorBidi" w:eastAsia="Times New Roman" w:hAnsiTheme="minorBidi"/>
        </w:rPr>
        <w:br/>
      </w:r>
      <w:r w:rsidRPr="0030054A">
        <w:rPr>
          <w:rFonts w:asciiTheme="minorBidi" w:eastAsia="Times New Roman" w:hAnsiTheme="minorBidi"/>
          <w:b/>
          <w:bCs/>
          <w:rtl/>
        </w:rPr>
        <w:t>התייעצות עם מומחה למיסוי ופרישה</w:t>
      </w:r>
      <w:r w:rsidRPr="0030054A">
        <w:rPr>
          <w:rFonts w:asciiTheme="minorBidi" w:eastAsia="Times New Roman" w:hAnsiTheme="minorBidi"/>
          <w:b/>
          <w:bCs/>
        </w:rPr>
        <w:t>:</w:t>
      </w:r>
      <w:r>
        <w:rPr>
          <w:rFonts w:asciiTheme="minorBidi" w:eastAsia="Times New Roman" w:hAnsiTheme="minorBidi" w:hint="cs"/>
          <w:rtl/>
        </w:rPr>
        <w:t xml:space="preserve"> </w:t>
      </w:r>
      <w:r>
        <w:rPr>
          <w:rFonts w:asciiTheme="minorBidi" w:eastAsia="Times New Roman" w:hAnsiTheme="minorBidi"/>
          <w:rtl/>
        </w:rPr>
        <w:t>בכול שנה ושנה פורשים אלפ</w:t>
      </w:r>
      <w:r w:rsidRPr="0030054A">
        <w:rPr>
          <w:rFonts w:asciiTheme="minorBidi" w:eastAsia="Times New Roman" w:hAnsiTheme="minorBidi"/>
          <w:rtl/>
        </w:rPr>
        <w:t xml:space="preserve">י עובדים מהעבודה בהגיעם לגיל הפרישה המיוחל, לכל פורש יש זכויות ואכן גם לכם קוראי המאמר הנכבדים יש זכויות, אז פנו עוד היום אל יועץ המומחה למיסוי ופרישה על מנת שידריך אתכם צעד אחר צעד, כיצד </w:t>
      </w:r>
      <w:r>
        <w:rPr>
          <w:rFonts w:asciiTheme="minorBidi" w:eastAsia="Times New Roman" w:hAnsiTheme="minorBidi"/>
          <w:rtl/>
        </w:rPr>
        <w:t>לנהוג בעת פרישתכם מהעבודה</w:t>
      </w:r>
      <w:r w:rsidR="00AD07F8">
        <w:rPr>
          <w:rFonts w:asciiTheme="minorBidi" w:eastAsia="Times New Roman" w:hAnsiTheme="minorBidi" w:hint="cs"/>
          <w:rtl/>
        </w:rPr>
        <w:t>.</w:t>
      </w:r>
    </w:p>
    <w:p w:rsidR="00AD07F8" w:rsidRDefault="00AD07F8" w:rsidP="00AD07F8">
      <w:pPr>
        <w:rPr>
          <w:rFonts w:asciiTheme="minorBidi" w:hAnsiTheme="minorBidi"/>
          <w:rtl/>
        </w:rPr>
      </w:pPr>
    </w:p>
    <w:p w:rsidR="00D4549A" w:rsidRPr="00F871F4" w:rsidRDefault="00AD07F8" w:rsidP="00AD07F8">
      <w:pPr>
        <w:rPr>
          <w:rFonts w:asciiTheme="minorBidi" w:hAnsiTheme="minorBidi"/>
          <w:b/>
          <w:bCs/>
          <w:sz w:val="36"/>
          <w:szCs w:val="36"/>
          <w:rtl/>
        </w:rPr>
      </w:pPr>
      <w:r w:rsidRPr="00F871F4">
        <w:rPr>
          <w:rFonts w:asciiTheme="minorBidi" w:hAnsiTheme="minorBidi"/>
          <w:b/>
          <w:bCs/>
          <w:sz w:val="36"/>
          <w:szCs w:val="36"/>
          <w:rtl/>
        </w:rPr>
        <w:lastRenderedPageBreak/>
        <w:t>שתי גברות: קצבה מוכרת וקצבה מזכה</w:t>
      </w:r>
    </w:p>
    <w:p w:rsidR="00AD07F8" w:rsidRDefault="00AD07F8" w:rsidP="00AD07F8">
      <w:pPr>
        <w:spacing w:after="0" w:line="240" w:lineRule="auto"/>
        <w:jc w:val="left"/>
        <w:rPr>
          <w:rFonts w:asciiTheme="minorBidi" w:eastAsia="Times New Roman" w:hAnsiTheme="minorBidi"/>
          <w:b/>
          <w:bCs/>
          <w:rtl/>
        </w:rPr>
      </w:pPr>
      <w:r w:rsidRPr="00AD07F8">
        <w:rPr>
          <w:rFonts w:asciiTheme="minorBidi" w:eastAsia="Times New Roman" w:hAnsiTheme="minorBidi"/>
          <w:rtl/>
        </w:rPr>
        <w:t>מושגים ועוד מושגים. מדוע לא ניתן להסתפק במילים פשוטות וברורות, כך שלא תידרש הכשרה מקצועית מורכבת כדי להבין את שורות השיר? אם רוצים לכתוב על תקבול שהוא פטור ממס ניתן בפשטות לכתוב: "פנסיה פטורה ממס". אם חייבת - אז "פנסיה חייבת" האמת היא שרק מקריאת  המושגים - על ידי מי שאינו מגיע מהעולם המיסוי הפנסיוני - ניתן להיכנס להתקף חרדה... ואז באה התגובה: "למי יש כוח למונחים המסובכים הללו". הפעם נקדיש את הכתוב לשתי "גברות נכבדות": שתיהן בא</w:t>
      </w:r>
      <w:r>
        <w:rPr>
          <w:rFonts w:asciiTheme="minorBidi" w:eastAsia="Times New Roman" w:hAnsiTheme="minorBidi"/>
          <w:rtl/>
        </w:rPr>
        <w:t>ות מעולם הקצבאות. אחת חייבת במס</w:t>
      </w:r>
      <w:r w:rsidRPr="00AD07F8">
        <w:rPr>
          <w:rFonts w:asciiTheme="minorBidi" w:eastAsia="Times New Roman" w:hAnsiTheme="minorBidi"/>
          <w:rtl/>
        </w:rPr>
        <w:t> והשנייה פטורה ממס. לפני שאתם רצים לבחור במי מהשתיים, חכו רגע. קראו, השכילו ואז תבחרו</w:t>
      </w:r>
      <w:r w:rsidRPr="00AD07F8">
        <w:rPr>
          <w:rFonts w:asciiTheme="minorBidi" w:eastAsia="Times New Roman" w:hAnsiTheme="minorBidi"/>
        </w:rPr>
        <w:t>:</w:t>
      </w:r>
      <w:r w:rsidRPr="00AD07F8">
        <w:rPr>
          <w:rFonts w:asciiTheme="minorBidi" w:eastAsia="Times New Roman" w:hAnsiTheme="minorBidi"/>
        </w:rPr>
        <w:br/>
      </w:r>
      <w:r w:rsidRPr="00AD07F8">
        <w:rPr>
          <w:rFonts w:asciiTheme="minorBidi" w:eastAsia="Times New Roman" w:hAnsiTheme="minorBidi"/>
        </w:rPr>
        <w:br/>
      </w:r>
      <w:r w:rsidRPr="00FF2551">
        <w:rPr>
          <w:rFonts w:asciiTheme="minorBidi" w:eastAsia="Times New Roman" w:hAnsiTheme="minorBidi"/>
          <w:b/>
          <w:bCs/>
          <w:sz w:val="32"/>
          <w:szCs w:val="32"/>
          <w:rtl/>
        </w:rPr>
        <w:t>מההתחלה</w:t>
      </w:r>
      <w:r w:rsidRPr="00FF2551">
        <w:rPr>
          <w:rFonts w:asciiTheme="minorBidi" w:eastAsia="Times New Roman" w:hAnsiTheme="minorBidi" w:hint="cs"/>
          <w:b/>
          <w:bCs/>
          <w:sz w:val="32"/>
          <w:szCs w:val="32"/>
          <w:rtl/>
        </w:rPr>
        <w:t>:</w:t>
      </w:r>
      <w:r w:rsidRPr="00AD07F8">
        <w:rPr>
          <w:rFonts w:asciiTheme="minorBidi" w:eastAsia="Times New Roman" w:hAnsiTheme="minorBidi"/>
        </w:rPr>
        <w:br/>
      </w:r>
      <w:r w:rsidRPr="00AD07F8">
        <w:rPr>
          <w:rFonts w:asciiTheme="minorBidi" w:eastAsia="Times New Roman" w:hAnsiTheme="minorBidi"/>
        </w:rPr>
        <w:br/>
      </w:r>
      <w:r w:rsidRPr="00AD07F8">
        <w:rPr>
          <w:rFonts w:asciiTheme="minorBidi" w:eastAsia="Times New Roman" w:hAnsiTheme="minorBidi"/>
          <w:b/>
          <w:bCs/>
          <w:rtl/>
        </w:rPr>
        <w:t>מהי קצבה</w:t>
      </w:r>
      <w:r>
        <w:rPr>
          <w:rFonts w:asciiTheme="minorBidi" w:eastAsia="Times New Roman" w:hAnsiTheme="minorBidi" w:hint="cs"/>
          <w:b/>
          <w:bCs/>
          <w:rtl/>
        </w:rPr>
        <w:t xml:space="preserve">: </w:t>
      </w:r>
      <w:r w:rsidRPr="00AD07F8">
        <w:rPr>
          <w:rFonts w:asciiTheme="minorBidi" w:eastAsia="Times New Roman" w:hAnsiTheme="minorBidi"/>
          <w:rtl/>
        </w:rPr>
        <w:t>קצבה היא תשלום של סכום המשולם באופן סדיר וקבוע, לרוב מדי חודש. המשלם יכול להיות גוף ממשלתי, קרן פנסיה, חברת ביטוח, מעסיקים</w:t>
      </w:r>
      <w:r w:rsidRPr="00AD07F8">
        <w:rPr>
          <w:rFonts w:asciiTheme="minorBidi" w:eastAsia="Times New Roman" w:hAnsiTheme="minorBidi"/>
        </w:rPr>
        <w:t>.</w:t>
      </w:r>
      <w:r w:rsidRPr="00AD07F8">
        <w:rPr>
          <w:rFonts w:asciiTheme="minorBidi" w:eastAsia="Times New Roman" w:hAnsiTheme="minorBidi"/>
        </w:rPr>
        <w:br/>
      </w:r>
      <w:r w:rsidRPr="00AD07F8">
        <w:rPr>
          <w:rFonts w:asciiTheme="minorBidi" w:eastAsia="Times New Roman" w:hAnsiTheme="minorBidi"/>
        </w:rPr>
        <w:br/>
      </w:r>
      <w:r w:rsidRPr="00AD07F8">
        <w:rPr>
          <w:rFonts w:asciiTheme="minorBidi" w:eastAsia="Times New Roman" w:hAnsiTheme="minorBidi"/>
          <w:rtl/>
        </w:rPr>
        <w:t>בכל הקשור לתשלומי פנסיה: תשלומים אלה חייבים במס בכפוף למדרגות המס הקבועות בחוק, בדיוק כמו חיוב המס במשכורת. כך גם אם קיימים לאדם המקבל פטורים, הנחות וזיכויים במס: הם יזקפו לזכותו בחישוב חיוב המס בתשלומי הפנסיה. לחלופין הוגדרה הקצבה בפקודת מס הכנסה כפטורה ממס. הפטור על הקצבה</w:t>
      </w:r>
      <w:r w:rsidRPr="00AD07F8">
        <w:rPr>
          <w:rFonts w:asciiTheme="minorBidi" w:eastAsia="Times New Roman" w:hAnsiTheme="minorBidi"/>
        </w:rPr>
        <w:t xml:space="preserve"> - </w:t>
      </w:r>
      <w:r w:rsidRPr="00AD07F8">
        <w:rPr>
          <w:rFonts w:asciiTheme="minorBidi" w:eastAsia="Times New Roman" w:hAnsiTheme="minorBidi"/>
          <w:rtl/>
        </w:rPr>
        <w:t>אם מגיע - יתקבל בגיל הפרישה</w:t>
      </w:r>
      <w:r w:rsidRPr="00AD07F8">
        <w:rPr>
          <w:rFonts w:asciiTheme="minorBidi" w:eastAsia="Times New Roman" w:hAnsiTheme="minorBidi"/>
        </w:rPr>
        <w:t>.</w:t>
      </w:r>
      <w:r w:rsidRPr="00AD07F8">
        <w:rPr>
          <w:rFonts w:asciiTheme="minorBidi" w:eastAsia="Times New Roman" w:hAnsiTheme="minorBidi"/>
        </w:rPr>
        <w:br/>
      </w:r>
      <w:r w:rsidRPr="00AD07F8">
        <w:rPr>
          <w:rFonts w:asciiTheme="minorBidi" w:eastAsia="Times New Roman" w:hAnsiTheme="minorBidi"/>
        </w:rPr>
        <w:br/>
      </w:r>
      <w:r w:rsidRPr="00AD07F8">
        <w:rPr>
          <w:rFonts w:asciiTheme="minorBidi" w:eastAsia="Times New Roman" w:hAnsiTheme="minorBidi"/>
          <w:b/>
          <w:bCs/>
          <w:rtl/>
        </w:rPr>
        <w:t>קצבה מזכה</w:t>
      </w:r>
      <w:r w:rsidRPr="00AD07F8">
        <w:rPr>
          <w:rFonts w:asciiTheme="minorBidi" w:eastAsia="Times New Roman" w:hAnsiTheme="minorBidi"/>
          <w:rtl/>
        </w:rPr>
        <w:t xml:space="preserve"> </w:t>
      </w:r>
      <w:r w:rsidRPr="00AD07F8">
        <w:rPr>
          <w:rFonts w:asciiTheme="minorBidi" w:eastAsia="Times New Roman" w:hAnsiTheme="minorBidi"/>
          <w:b/>
          <w:bCs/>
          <w:rtl/>
        </w:rPr>
        <w:t>חייבת במס</w:t>
      </w:r>
      <w:r>
        <w:rPr>
          <w:rFonts w:asciiTheme="minorBidi" w:eastAsia="Times New Roman" w:hAnsiTheme="minorBidi" w:hint="cs"/>
          <w:b/>
          <w:bCs/>
          <w:rtl/>
        </w:rPr>
        <w:t xml:space="preserve">. </w:t>
      </w:r>
      <w:r w:rsidRPr="00AD07F8">
        <w:rPr>
          <w:rFonts w:asciiTheme="minorBidi" w:eastAsia="Times New Roman" w:hAnsiTheme="minorBidi"/>
          <w:rtl/>
        </w:rPr>
        <w:t xml:space="preserve">בהתאם למדרגות המס שנקבעות. סעיפי 2 לפקודת מס הכנסה מגדירים את מקורות ההכנסה החייבים במס כדוגמת עבודה 2(2), עסק 2(1), קצבה 2(5). בגיל פרישה חלק מהקצבה או מהקצבאות שאנחנו מקבלים (כולל קצבה בשל אובדן כושר עבודה המוגדר כהכנסה מיגיעה אישית) מזכות בפטור ממס. הפטור על הקצבאות מוגבל בשיעור של 43.5% נכון ל 2012 והוא מתוך תקרה של קצבה מזכה בסך 8,190 ₪ (2012). כלומר גמלאי שיש לו פנסיה של 10,000 ₪ ברוטו, אם מגיע לו הפטור, הוא יחושב מהתקרה של </w:t>
      </w:r>
      <w:r w:rsidRPr="00AD07F8">
        <w:rPr>
          <w:rFonts w:asciiTheme="minorBidi" w:eastAsia="Times New Roman" w:hAnsiTheme="minorBidi"/>
        </w:rPr>
        <w:t xml:space="preserve">8,190 </w:t>
      </w:r>
      <w:r>
        <w:rPr>
          <w:rFonts w:asciiTheme="minorBidi" w:eastAsia="Times New Roman" w:hAnsiTheme="minorBidi" w:hint="cs"/>
          <w:rtl/>
        </w:rPr>
        <w:t xml:space="preserve"> </w:t>
      </w:r>
      <w:r w:rsidRPr="00AD07F8">
        <w:rPr>
          <w:rFonts w:asciiTheme="minorBidi" w:eastAsia="Times New Roman" w:hAnsiTheme="minorBidi"/>
          <w:rtl/>
        </w:rPr>
        <w:t>ולא מהפנסיה ברוטו 10,000 ₪ פטור ממס</w:t>
      </w:r>
      <w:r w:rsidRPr="00AD07F8">
        <w:rPr>
          <w:rFonts w:asciiTheme="minorBidi" w:eastAsia="Times New Roman" w:hAnsiTheme="minorBidi"/>
        </w:rPr>
        <w:t>.</w:t>
      </w:r>
      <w:r w:rsidRPr="00AD07F8">
        <w:rPr>
          <w:rFonts w:asciiTheme="minorBidi" w:eastAsia="Times New Roman" w:hAnsiTheme="minorBidi"/>
        </w:rPr>
        <w:br/>
      </w:r>
      <w:r w:rsidRPr="00AD07F8">
        <w:rPr>
          <w:rFonts w:asciiTheme="minorBidi" w:eastAsia="Times New Roman" w:hAnsiTheme="minorBidi"/>
        </w:rPr>
        <w:br/>
      </w:r>
      <w:r w:rsidRPr="00AD07F8">
        <w:rPr>
          <w:rFonts w:asciiTheme="minorBidi" w:eastAsia="Times New Roman" w:hAnsiTheme="minorBidi"/>
          <w:b/>
          <w:bCs/>
          <w:rtl/>
        </w:rPr>
        <w:t>מדוע קצבה מזכה חייבת במס</w:t>
      </w:r>
      <w:r>
        <w:rPr>
          <w:rFonts w:asciiTheme="minorBidi" w:eastAsia="Times New Roman" w:hAnsiTheme="minorBidi" w:hint="cs"/>
          <w:b/>
          <w:bCs/>
          <w:rtl/>
        </w:rPr>
        <w:t xml:space="preserve">? </w:t>
      </w:r>
      <w:r w:rsidRPr="00AD07F8">
        <w:rPr>
          <w:rFonts w:asciiTheme="minorBidi" w:eastAsia="Times New Roman" w:hAnsiTheme="minorBidi"/>
          <w:rtl/>
        </w:rPr>
        <w:t>הרציונל טמון בכך שבכל תקופת ההפקדה קיבלנו הטבות מס מהשכר ולכן "ההתחשבנות" אתנו תהיה בשעה שבה נתחיל לקבל את הקצבה, דרך חיוב המס</w:t>
      </w:r>
      <w:r w:rsidRPr="00AD07F8">
        <w:rPr>
          <w:rFonts w:asciiTheme="minorBidi" w:eastAsia="Times New Roman" w:hAnsiTheme="minorBidi"/>
        </w:rPr>
        <w:t>.</w:t>
      </w:r>
      <w:r w:rsidRPr="00AD07F8">
        <w:rPr>
          <w:rFonts w:asciiTheme="minorBidi" w:eastAsia="Times New Roman" w:hAnsiTheme="minorBidi"/>
        </w:rPr>
        <w:br/>
      </w:r>
      <w:r w:rsidRPr="00AD07F8">
        <w:rPr>
          <w:rFonts w:asciiTheme="minorBidi" w:eastAsia="Times New Roman" w:hAnsiTheme="minorBidi"/>
        </w:rPr>
        <w:br/>
      </w:r>
      <w:r w:rsidRPr="00AD07F8">
        <w:rPr>
          <w:rFonts w:asciiTheme="minorBidi" w:eastAsia="Times New Roman" w:hAnsiTheme="minorBidi"/>
          <w:b/>
          <w:bCs/>
          <w:rtl/>
        </w:rPr>
        <w:t>קצבה מוכרת</w:t>
      </w:r>
      <w:r>
        <w:rPr>
          <w:rFonts w:asciiTheme="minorBidi" w:eastAsia="Times New Roman" w:hAnsiTheme="minorBidi" w:hint="cs"/>
          <w:b/>
          <w:bCs/>
          <w:rtl/>
        </w:rPr>
        <w:t xml:space="preserve">: </w:t>
      </w:r>
      <w:r w:rsidRPr="00AD07F8">
        <w:rPr>
          <w:rFonts w:asciiTheme="minorBidi" w:eastAsia="Times New Roman" w:hAnsiTheme="minorBidi"/>
          <w:b/>
          <w:bCs/>
          <w:rtl/>
        </w:rPr>
        <w:t>פטורה ממס</w:t>
      </w:r>
      <w:r>
        <w:rPr>
          <w:rFonts w:asciiTheme="minorBidi" w:eastAsia="Times New Roman" w:hAnsiTheme="minorBidi" w:hint="cs"/>
          <w:b/>
          <w:bCs/>
          <w:rtl/>
        </w:rPr>
        <w:t xml:space="preserve">. </w:t>
      </w:r>
      <w:r w:rsidRPr="00AD07F8">
        <w:rPr>
          <w:rFonts w:asciiTheme="minorBidi" w:eastAsia="Times New Roman" w:hAnsiTheme="minorBidi"/>
          <w:rtl/>
        </w:rPr>
        <w:t>תיתכן כתוצר של תשלומים לקרן הפנסיה שחויבו במס. חיוב המס בשל תשלומים לקופה מעבר לקבוע בחוק (תשלום מעבר לקבוע בחוק ניזקף לשכר ומחויב במס) בעת תשלום המשכורת ובעת ההפרשה של המעביד לקופה. לכן לא היה זכאי לקבל בגינם הטבות מס כניכוי לפי סעיף 47 לפקודת מס הכנסה</w:t>
      </w:r>
      <w:r w:rsidRPr="00AD07F8">
        <w:rPr>
          <w:rFonts w:asciiTheme="minorBidi" w:eastAsia="Times New Roman" w:hAnsiTheme="minorBidi"/>
        </w:rPr>
        <w:t>.</w:t>
      </w:r>
      <w:r w:rsidRPr="00AD07F8">
        <w:rPr>
          <w:rFonts w:asciiTheme="minorBidi" w:eastAsia="Times New Roman" w:hAnsiTheme="minorBidi"/>
        </w:rPr>
        <w:br/>
      </w:r>
      <w:r w:rsidRPr="00AD07F8">
        <w:rPr>
          <w:rFonts w:asciiTheme="minorBidi" w:eastAsia="Times New Roman" w:hAnsiTheme="minorBidi"/>
        </w:rPr>
        <w:br/>
      </w:r>
      <w:r w:rsidRPr="00FF2551">
        <w:rPr>
          <w:rFonts w:asciiTheme="minorBidi" w:eastAsia="Times New Roman" w:hAnsiTheme="minorBidi"/>
          <w:b/>
          <w:bCs/>
          <w:sz w:val="28"/>
          <w:szCs w:val="28"/>
          <w:rtl/>
        </w:rPr>
        <w:t>קצבה מוכרת מסתתרת בתוך קצבה מזכה</w:t>
      </w:r>
      <w:r w:rsidRPr="00FF2551">
        <w:rPr>
          <w:rFonts w:asciiTheme="minorBidi" w:eastAsia="Times New Roman" w:hAnsiTheme="minorBidi"/>
          <w:b/>
          <w:bCs/>
          <w:sz w:val="28"/>
          <w:szCs w:val="28"/>
        </w:rPr>
        <w:t>:</w:t>
      </w:r>
      <w:r w:rsidRPr="00AD07F8">
        <w:rPr>
          <w:rFonts w:asciiTheme="minorBidi" w:eastAsia="Times New Roman" w:hAnsiTheme="minorBidi"/>
        </w:rPr>
        <w:br/>
      </w:r>
      <w:r w:rsidRPr="00AD07F8">
        <w:rPr>
          <w:rFonts w:asciiTheme="minorBidi" w:eastAsia="Times New Roman" w:hAnsiTheme="minorBidi"/>
          <w:rtl/>
        </w:rPr>
        <w:t>יתכנו מקרים בהם הפקיד החוסך בקופה וחלק מתשלומיו לא זיכו אותו בהטבת מס</w:t>
      </w:r>
      <w:r>
        <w:rPr>
          <w:rFonts w:asciiTheme="minorBidi" w:eastAsia="Times New Roman" w:hAnsiTheme="minorBidi" w:hint="cs"/>
          <w:rtl/>
        </w:rPr>
        <w:t xml:space="preserve">. </w:t>
      </w:r>
      <w:r w:rsidRPr="00AD07F8">
        <w:rPr>
          <w:rFonts w:asciiTheme="minorBidi" w:eastAsia="Times New Roman" w:hAnsiTheme="minorBidi"/>
          <w:rtl/>
        </w:rPr>
        <w:t xml:space="preserve">לכן בהחלט ישנם מקרים בהם קצבה מוכרת (פטורה ממס) מסתתרת בתוך קצבה מזכה </w:t>
      </w:r>
      <w:r>
        <w:rPr>
          <w:rFonts w:asciiTheme="minorBidi" w:eastAsia="Times New Roman" w:hAnsiTheme="minorBidi" w:hint="cs"/>
          <w:rtl/>
        </w:rPr>
        <w:t>(</w:t>
      </w:r>
      <w:r w:rsidRPr="00AD07F8">
        <w:rPr>
          <w:rFonts w:asciiTheme="minorBidi" w:eastAsia="Times New Roman" w:hAnsiTheme="minorBidi"/>
          <w:rtl/>
        </w:rPr>
        <w:t>חייבת במס</w:t>
      </w:r>
      <w:r>
        <w:rPr>
          <w:rFonts w:asciiTheme="minorBidi" w:eastAsia="Times New Roman" w:hAnsiTheme="minorBidi" w:hint="cs"/>
          <w:rtl/>
        </w:rPr>
        <w:t>).</w:t>
      </w:r>
      <w:r w:rsidRPr="00AD07F8">
        <w:rPr>
          <w:rFonts w:asciiTheme="minorBidi" w:eastAsia="Times New Roman" w:hAnsiTheme="minorBidi"/>
        </w:rPr>
        <w:br/>
      </w:r>
      <w:r w:rsidRPr="00AD07F8">
        <w:rPr>
          <w:rFonts w:asciiTheme="minorBidi" w:eastAsia="Times New Roman" w:hAnsiTheme="minorBidi"/>
        </w:rPr>
        <w:br/>
      </w:r>
      <w:r w:rsidRPr="00AD07F8">
        <w:rPr>
          <w:rFonts w:asciiTheme="minorBidi" w:eastAsia="Times New Roman" w:hAnsiTheme="minorBidi"/>
          <w:rtl/>
        </w:rPr>
        <w:t>נניח כי אדם זכאי לקבל קצבה חודשית של 12,000 ₪. מתוכם 3,000 ₪ הם מתשלומים שלא קיבל עליהם את הטבת המס. הקצבה החייבת במס תחושב 12,000-3,000=9,000 ₪</w:t>
      </w:r>
      <w:r w:rsidRPr="00AD07F8">
        <w:rPr>
          <w:rFonts w:asciiTheme="minorBidi" w:eastAsia="Times New Roman" w:hAnsiTheme="minorBidi"/>
        </w:rPr>
        <w:t>.</w:t>
      </w:r>
      <w:r w:rsidRPr="00AD07F8">
        <w:rPr>
          <w:rFonts w:asciiTheme="minorBidi" w:eastAsia="Times New Roman" w:hAnsiTheme="minorBidi"/>
        </w:rPr>
        <w:br/>
      </w:r>
      <w:r w:rsidRPr="00AD07F8">
        <w:rPr>
          <w:rFonts w:asciiTheme="minorBidi" w:eastAsia="Times New Roman" w:hAnsiTheme="minorBidi"/>
        </w:rPr>
        <w:br/>
      </w:r>
      <w:r w:rsidRPr="00AD07F8">
        <w:rPr>
          <w:rFonts w:asciiTheme="minorBidi" w:eastAsia="Times New Roman" w:hAnsiTheme="minorBidi"/>
          <w:rtl/>
        </w:rPr>
        <w:t xml:space="preserve">נוסח הפקודה: תשומת לב לכל מילה הכתובה בה: יובהר ש"קצבה מוכרת" היא החלק שמקורו בתשלומים שבעבר חויבו במס בעת תשלום המשכורת ובעת ההפרשה של המעביד לקופה, שכן הם היו מעל השיעורים והסכומים הקבועים בחוק, וכן בשל סכומים שהפקיד החוסך </w:t>
      </w:r>
      <w:r w:rsidRPr="00AD07F8">
        <w:rPr>
          <w:rFonts w:asciiTheme="minorBidi" w:eastAsia="Times New Roman" w:hAnsiTheme="minorBidi"/>
          <w:b/>
          <w:bCs/>
          <w:rtl/>
        </w:rPr>
        <w:t>ולא היה זכאי לקבל</w:t>
      </w:r>
      <w:r w:rsidRPr="00AD07F8">
        <w:rPr>
          <w:rFonts w:asciiTheme="minorBidi" w:eastAsia="Times New Roman" w:hAnsiTheme="minorBidi"/>
          <w:rtl/>
        </w:rPr>
        <w:t xml:space="preserve"> </w:t>
      </w:r>
    </w:p>
    <w:p w:rsidR="00AD07F8" w:rsidRDefault="00AD07F8" w:rsidP="00AD07F8">
      <w:pPr>
        <w:spacing w:after="0" w:line="240" w:lineRule="auto"/>
        <w:jc w:val="left"/>
        <w:rPr>
          <w:rFonts w:asciiTheme="minorBidi" w:eastAsia="Times New Roman" w:hAnsiTheme="minorBidi"/>
          <w:b/>
          <w:bCs/>
          <w:rtl/>
        </w:rPr>
      </w:pPr>
      <w:r w:rsidRPr="00AD07F8">
        <w:rPr>
          <w:rFonts w:asciiTheme="minorBidi" w:eastAsia="Times New Roman" w:hAnsiTheme="minorBidi"/>
          <w:b/>
          <w:bCs/>
          <w:rtl/>
        </w:rPr>
        <w:t>בגינם ניכוי לפי סעיף 47 לפקודת מס הכנסה</w:t>
      </w:r>
      <w:r w:rsidRPr="00AD07F8">
        <w:rPr>
          <w:rFonts w:asciiTheme="minorBidi" w:eastAsia="Times New Roman" w:hAnsiTheme="minorBidi"/>
        </w:rPr>
        <w:t>"</w:t>
      </w:r>
      <w:r w:rsidRPr="00AD07F8">
        <w:rPr>
          <w:rFonts w:asciiTheme="minorBidi" w:eastAsia="Times New Roman" w:hAnsiTheme="minorBidi"/>
        </w:rPr>
        <w:br/>
      </w:r>
    </w:p>
    <w:p w:rsidR="00AD07F8" w:rsidRPr="00AD07F8" w:rsidRDefault="00AD07F8" w:rsidP="00CD4C9B">
      <w:pPr>
        <w:spacing w:after="0" w:line="240" w:lineRule="auto"/>
        <w:jc w:val="left"/>
        <w:rPr>
          <w:rFonts w:asciiTheme="minorBidi" w:eastAsia="Times New Roman" w:hAnsiTheme="minorBidi"/>
          <w:rtl/>
        </w:rPr>
      </w:pPr>
      <w:r w:rsidRPr="00AD07F8">
        <w:rPr>
          <w:rFonts w:asciiTheme="minorBidi" w:eastAsia="Times New Roman" w:hAnsiTheme="minorBidi"/>
          <w:b/>
          <w:bCs/>
          <w:rtl/>
        </w:rPr>
        <w:t>מהי המשמעות שלא היה זכאי</w:t>
      </w:r>
      <w:r>
        <w:rPr>
          <w:rFonts w:asciiTheme="minorBidi" w:eastAsia="Times New Roman" w:hAnsiTheme="minorBidi" w:hint="cs"/>
          <w:b/>
          <w:bCs/>
          <w:rtl/>
        </w:rPr>
        <w:t>?</w:t>
      </w:r>
      <w:r>
        <w:rPr>
          <w:rFonts w:asciiTheme="minorBidi" w:eastAsia="Times New Roman" w:hAnsiTheme="minorBidi" w:hint="cs"/>
          <w:rtl/>
        </w:rPr>
        <w:t xml:space="preserve"> </w:t>
      </w:r>
      <w:r w:rsidRPr="00AD07F8">
        <w:rPr>
          <w:rFonts w:asciiTheme="minorBidi" w:eastAsia="Times New Roman" w:hAnsiTheme="minorBidi"/>
          <w:rtl/>
        </w:rPr>
        <w:t>אם היה זכאי ולא הגיש דו"ח למס הכנסה, האם בשל כך לא יזכה האיש לקבל את הפטור על הקצבה המוכרת? כלומר אם היה זכאי לקבל את הטבות המס ולא תבע אותן ברוח החוק, זב"שו ?! זה שלא תבע את ההטבה שהגיעה לו (ולא משנה מהי הסיבה: אי-ידיעה, חוסר בקיאות וכו') לא מבטיח לו שריון הפטור על הקצבה שחסך מכספו. כאשר יקבל את הקצבה בנוסף לקצבה שחסך ממקום העבודה, היא תחויב במס כרגיל</w:t>
      </w:r>
      <w:r w:rsidRPr="00AD07F8">
        <w:rPr>
          <w:rFonts w:asciiTheme="minorBidi" w:eastAsia="Times New Roman" w:hAnsiTheme="minorBidi"/>
        </w:rPr>
        <w:t>.</w:t>
      </w:r>
      <w:r w:rsidRPr="00AD07F8">
        <w:rPr>
          <w:rFonts w:asciiTheme="minorBidi" w:eastAsia="Times New Roman" w:hAnsiTheme="minorBidi"/>
        </w:rPr>
        <w:br/>
      </w:r>
      <w:r w:rsidRPr="00AD07F8">
        <w:rPr>
          <w:rFonts w:asciiTheme="minorBidi" w:eastAsia="Times New Roman" w:hAnsiTheme="minorBidi"/>
        </w:rPr>
        <w:lastRenderedPageBreak/>
        <w:br/>
      </w:r>
      <w:r w:rsidRPr="00AD07F8">
        <w:rPr>
          <w:rFonts w:asciiTheme="minorBidi" w:eastAsia="Times New Roman" w:hAnsiTheme="minorBidi"/>
          <w:rtl/>
        </w:rPr>
        <w:t>לדוגמא ניקח פנסיה שנחסכה במקום העבודה בסך 10,000 ₪ ברוטו לחודש. פנסיה נוספת בסך 1,000 ₪ שבה הופקדו כספים מטעם החוסך בלבד. הוא לא תבע את הטבת המס המגיעה לו בגין ההפקדות. במקום לפטור את הקצבה הנוספת בשיעור של 1,000 ₪ ממס היא תתווסף לפנסיה בגובה 10,000 ₪ יחד. מס ההכנסה יחשב את הכנסתו של האדם מהקצבאות בסך של 11,000 ₪ ויגבה מס מלא על הפנסיה הנוספת שחסך</w:t>
      </w:r>
      <w:r w:rsidRPr="00AD07F8">
        <w:rPr>
          <w:rFonts w:asciiTheme="minorBidi" w:eastAsia="Times New Roman" w:hAnsiTheme="minorBidi"/>
        </w:rPr>
        <w:t xml:space="preserve"> - </w:t>
      </w:r>
      <w:r w:rsidRPr="00AD07F8">
        <w:rPr>
          <w:rFonts w:asciiTheme="minorBidi" w:eastAsia="Times New Roman" w:hAnsiTheme="minorBidi"/>
          <w:rtl/>
        </w:rPr>
        <w:t>ומעולם לא קיבל כל הטבת מס. אם יבקש החוסך למשוך את היתרה ולוותר על הפנסיה יחויב במס</w:t>
      </w:r>
      <w:r w:rsidRPr="00AD07F8">
        <w:rPr>
          <w:rFonts w:asciiTheme="minorBidi" w:eastAsia="Times New Roman" w:hAnsiTheme="minorBidi"/>
        </w:rPr>
        <w:t>.</w:t>
      </w:r>
      <w:r w:rsidRPr="00AD07F8">
        <w:rPr>
          <w:rFonts w:asciiTheme="minorBidi" w:eastAsia="Times New Roman" w:hAnsiTheme="minorBidi"/>
        </w:rPr>
        <w:br/>
      </w:r>
      <w:r w:rsidRPr="00AD07F8">
        <w:rPr>
          <w:rFonts w:asciiTheme="minorBidi" w:eastAsia="Times New Roman" w:hAnsiTheme="minorBidi"/>
        </w:rPr>
        <w:br/>
      </w:r>
      <w:r w:rsidRPr="00AD07F8">
        <w:rPr>
          <w:rFonts w:asciiTheme="minorBidi" w:eastAsia="Times New Roman" w:hAnsiTheme="minorBidi"/>
          <w:rtl/>
        </w:rPr>
        <w:t>על מנת לתבוע את הזכויות בגין הפקדות לקופות הפנסיוניות נידרש להיכלל ברשימת החייבים להגיש דו"ח שנתי. שכירים רבים אינם עולים בקריטריון של מי שחייב להגיש דו"ח שנתי ואינם מודעים כלל לזכויותיהם (במסגרת הגשת דוחות החזרי מס</w:t>
      </w:r>
      <w:r w:rsidR="00CD4C9B">
        <w:rPr>
          <w:rFonts w:asciiTheme="minorBidi" w:eastAsia="Times New Roman" w:hAnsiTheme="minorBidi" w:hint="cs"/>
          <w:rtl/>
        </w:rPr>
        <w:t xml:space="preserve">) </w:t>
      </w:r>
      <w:r w:rsidRPr="00AD07F8">
        <w:rPr>
          <w:rFonts w:asciiTheme="minorBidi" w:eastAsia="Times New Roman" w:hAnsiTheme="minorBidi"/>
          <w:b/>
          <w:bCs/>
          <w:u w:val="single"/>
          <w:rtl/>
        </w:rPr>
        <w:t>האם מגיע שייענשו על כך</w:t>
      </w:r>
      <w:r w:rsidRPr="00AD07F8">
        <w:rPr>
          <w:rFonts w:asciiTheme="minorBidi" w:eastAsia="Times New Roman" w:hAnsiTheme="minorBidi"/>
          <w:b/>
          <w:bCs/>
        </w:rPr>
        <w:t>?</w:t>
      </w:r>
      <w:r w:rsidRPr="00AD07F8">
        <w:rPr>
          <w:rFonts w:asciiTheme="minorBidi" w:eastAsia="Times New Roman" w:hAnsiTheme="minorBidi"/>
        </w:rPr>
        <w:t> </w:t>
      </w:r>
      <w:r w:rsidRPr="00AD07F8">
        <w:rPr>
          <w:rFonts w:asciiTheme="minorBidi" w:eastAsia="Times New Roman" w:hAnsiTheme="minorBidi"/>
        </w:rPr>
        <w:br/>
      </w:r>
      <w:r w:rsidRPr="00AD07F8">
        <w:rPr>
          <w:rFonts w:asciiTheme="minorBidi" w:eastAsia="Times New Roman" w:hAnsiTheme="minorBidi"/>
        </w:rPr>
        <w:br/>
      </w:r>
      <w:r w:rsidRPr="00FF2551">
        <w:rPr>
          <w:rFonts w:asciiTheme="minorBidi" w:eastAsia="Times New Roman" w:hAnsiTheme="minorBidi"/>
          <w:b/>
          <w:bCs/>
          <w:sz w:val="32"/>
          <w:szCs w:val="32"/>
          <w:rtl/>
        </w:rPr>
        <w:t>הגדרה בסיסית</w:t>
      </w:r>
      <w:r w:rsidR="00CD4C9B" w:rsidRPr="00FF2551">
        <w:rPr>
          <w:rFonts w:asciiTheme="minorBidi" w:eastAsia="Times New Roman" w:hAnsiTheme="minorBidi" w:hint="cs"/>
          <w:b/>
          <w:bCs/>
          <w:sz w:val="32"/>
          <w:szCs w:val="32"/>
          <w:rtl/>
        </w:rPr>
        <w:t>:</w:t>
      </w:r>
    </w:p>
    <w:p w:rsidR="00AD07F8" w:rsidRPr="00AD07F8" w:rsidRDefault="00AD07F8" w:rsidP="00C46686">
      <w:pPr>
        <w:numPr>
          <w:ilvl w:val="0"/>
          <w:numId w:val="83"/>
        </w:numPr>
        <w:spacing w:before="100" w:beforeAutospacing="1" w:after="100" w:afterAutospacing="1" w:line="240" w:lineRule="auto"/>
        <w:jc w:val="left"/>
        <w:rPr>
          <w:rFonts w:asciiTheme="minorBidi" w:eastAsia="Times New Roman" w:hAnsiTheme="minorBidi"/>
        </w:rPr>
      </w:pPr>
      <w:r w:rsidRPr="00AD07F8">
        <w:rPr>
          <w:rFonts w:asciiTheme="minorBidi" w:eastAsia="Times New Roman" w:hAnsiTheme="minorBidi"/>
          <w:rtl/>
        </w:rPr>
        <w:t>שכר מבוטח או שכר פנסיוני: חלק מהשכר שהוא הבסיס להפרשות הסוציאליות של העובד. נקרא גם הכנסה מבוטחת. שכר 10,000 ₪ שכר מבוטח 7,000 ₪</w:t>
      </w:r>
      <w:r w:rsidRPr="00AD07F8">
        <w:rPr>
          <w:rFonts w:asciiTheme="minorBidi" w:eastAsia="Times New Roman" w:hAnsiTheme="minorBidi"/>
          <w:rtl/>
        </w:rPr>
        <w:br/>
        <w:t> </w:t>
      </w:r>
    </w:p>
    <w:p w:rsidR="00AD07F8" w:rsidRPr="00AD07F8" w:rsidRDefault="00AD07F8" w:rsidP="00C46686">
      <w:pPr>
        <w:numPr>
          <w:ilvl w:val="0"/>
          <w:numId w:val="83"/>
        </w:numPr>
        <w:spacing w:before="100" w:beforeAutospacing="1" w:after="100" w:afterAutospacing="1" w:line="240" w:lineRule="auto"/>
        <w:jc w:val="left"/>
        <w:rPr>
          <w:rFonts w:asciiTheme="minorBidi" w:eastAsia="Times New Roman" w:hAnsiTheme="minorBidi"/>
          <w:rtl/>
        </w:rPr>
      </w:pPr>
      <w:r w:rsidRPr="00AD07F8">
        <w:rPr>
          <w:rFonts w:asciiTheme="minorBidi" w:eastAsia="Times New Roman" w:hAnsiTheme="minorBidi"/>
          <w:rtl/>
        </w:rPr>
        <w:t>שכר שבגינו אין הפקדות נקרא "שכר ללא זכויות". על שכר ללא זכויות ייתכנו הפקדות גם עצמאיות של העובד. שכר 10,000 ₪ מבוטח 7,000 ₪ 3,000 ₪ ללא זכויות</w:t>
      </w:r>
    </w:p>
    <w:p w:rsidR="00FF2551" w:rsidRDefault="00CD4C9B" w:rsidP="00CD4C9B">
      <w:pPr>
        <w:spacing w:after="0" w:line="240" w:lineRule="auto"/>
        <w:jc w:val="left"/>
        <w:rPr>
          <w:rFonts w:asciiTheme="minorBidi" w:eastAsia="Times New Roman" w:hAnsiTheme="minorBidi"/>
          <w:rtl/>
        </w:rPr>
      </w:pPr>
      <w:r w:rsidRPr="00FF2551">
        <w:rPr>
          <w:rFonts w:asciiTheme="minorBidi" w:eastAsia="Times New Roman" w:hAnsiTheme="minorBidi"/>
          <w:b/>
          <w:bCs/>
          <w:sz w:val="28"/>
          <w:szCs w:val="28"/>
          <w:rtl/>
        </w:rPr>
        <w:t>סיפורים</w:t>
      </w:r>
      <w:r w:rsidR="00AD07F8" w:rsidRPr="00FF2551">
        <w:rPr>
          <w:rFonts w:asciiTheme="minorBidi" w:eastAsia="Times New Roman" w:hAnsiTheme="minorBidi"/>
          <w:b/>
          <w:bCs/>
          <w:sz w:val="28"/>
          <w:szCs w:val="28"/>
          <w:rtl/>
        </w:rPr>
        <w:t> מהחיים</w:t>
      </w:r>
      <w:r w:rsidRPr="00FF2551">
        <w:rPr>
          <w:rFonts w:asciiTheme="minorBidi" w:eastAsia="Times New Roman" w:hAnsiTheme="minorBidi" w:hint="cs"/>
          <w:b/>
          <w:bCs/>
          <w:sz w:val="28"/>
          <w:szCs w:val="28"/>
          <w:rtl/>
        </w:rPr>
        <w:t>:</w:t>
      </w:r>
      <w:r w:rsidR="00AD07F8" w:rsidRPr="00AD07F8">
        <w:rPr>
          <w:rFonts w:asciiTheme="minorBidi" w:eastAsia="Times New Roman" w:hAnsiTheme="minorBidi"/>
        </w:rPr>
        <w:br/>
      </w:r>
      <w:r w:rsidR="00AD07F8" w:rsidRPr="00AD07F8">
        <w:rPr>
          <w:rFonts w:asciiTheme="minorBidi" w:eastAsia="Times New Roman" w:hAnsiTheme="minorBidi"/>
          <w:b/>
          <w:bCs/>
          <w:rtl/>
        </w:rPr>
        <w:t>מר ישראלי</w:t>
      </w:r>
      <w:r>
        <w:rPr>
          <w:rFonts w:asciiTheme="minorBidi" w:eastAsia="Times New Roman" w:hAnsiTheme="minorBidi" w:hint="cs"/>
          <w:b/>
          <w:bCs/>
          <w:rtl/>
        </w:rPr>
        <w:t xml:space="preserve">, </w:t>
      </w:r>
      <w:r w:rsidR="00AD07F8" w:rsidRPr="00AD07F8">
        <w:rPr>
          <w:rFonts w:asciiTheme="minorBidi" w:eastAsia="Times New Roman" w:hAnsiTheme="minorBidi"/>
          <w:rtl/>
        </w:rPr>
        <w:t xml:space="preserve">שכיר בגיל 45. משכורתו החודשית 15,000 ₪. שכרו המבוטח 10,000 ₪, החליט להפקיד </w:t>
      </w:r>
      <w:r w:rsidR="00AD07F8" w:rsidRPr="00AD07F8">
        <w:rPr>
          <w:rFonts w:asciiTheme="minorBidi" w:eastAsia="Times New Roman" w:hAnsiTheme="minorBidi"/>
          <w:b/>
          <w:bCs/>
          <w:rtl/>
        </w:rPr>
        <w:t>באופן עצמאי</w:t>
      </w:r>
      <w:r>
        <w:rPr>
          <w:rFonts w:asciiTheme="minorBidi" w:eastAsia="Times New Roman" w:hAnsiTheme="minorBidi" w:hint="cs"/>
          <w:rtl/>
        </w:rPr>
        <w:t xml:space="preserve"> (</w:t>
      </w:r>
      <w:r w:rsidR="00AD07F8" w:rsidRPr="00AD07F8">
        <w:rPr>
          <w:rFonts w:asciiTheme="minorBidi" w:eastAsia="Times New Roman" w:hAnsiTheme="minorBidi"/>
          <w:rtl/>
        </w:rPr>
        <w:t>שלא דרך השכר) לקופה פנסיונית ומשלם בהוראת קבע דרך חשבונו בבנק. למר ישראלי שכר לא מבוטח ואם היה נידרש או מודע, היה יכול להגיש דו"ח שנתי וליהנות מהחזר המס. מר ישראלי לא היה מודע ולכן לא הגיש דוחות החזר מס</w:t>
      </w:r>
      <w:r>
        <w:rPr>
          <w:rFonts w:asciiTheme="minorBidi" w:eastAsia="Times New Roman" w:hAnsiTheme="minorBidi" w:hint="cs"/>
          <w:rtl/>
        </w:rPr>
        <w:t xml:space="preserve">. </w:t>
      </w:r>
      <w:r w:rsidR="00AD07F8" w:rsidRPr="00AD07F8">
        <w:rPr>
          <w:rFonts w:asciiTheme="minorBidi" w:eastAsia="Times New Roman" w:hAnsiTheme="minorBidi"/>
          <w:rtl/>
        </w:rPr>
        <w:t>כאשר יגיע לגיל פרישה יקבל פנסיה אחת שנצברה ממקום עבודתו. זו תהא פנסיה מזכה החייבת במס הכנסה. התוספת לפנסיה שחסך באופן עצמאי ושלא קיבל עליה הטבות לא תוכר כפנסיה מוכרת  פטורה ממס) ותחויב במס הכנסה בנוסף לקצבה ממקום העבודה</w:t>
      </w:r>
      <w:r>
        <w:rPr>
          <w:rFonts w:asciiTheme="minorBidi" w:eastAsia="Times New Roman" w:hAnsiTheme="minorBidi" w:hint="cs"/>
          <w:rtl/>
        </w:rPr>
        <w:t xml:space="preserve">. </w:t>
      </w:r>
      <w:r w:rsidR="00AD07F8" w:rsidRPr="00AD07F8">
        <w:rPr>
          <w:rFonts w:asciiTheme="minorBidi" w:eastAsia="Times New Roman" w:hAnsiTheme="minorBidi"/>
          <w:b/>
          <w:bCs/>
          <w:u w:val="single"/>
          <w:rtl/>
        </w:rPr>
        <w:t>הסיבה היא שהיה זכאי להטבה ולא תבע אותה</w:t>
      </w:r>
      <w:r>
        <w:rPr>
          <w:rFonts w:asciiTheme="minorBidi" w:eastAsia="Times New Roman" w:hAnsiTheme="minorBidi" w:hint="cs"/>
          <w:rtl/>
        </w:rPr>
        <w:t xml:space="preserve">. </w:t>
      </w:r>
      <w:r w:rsidR="00AD07F8" w:rsidRPr="00AD07F8">
        <w:rPr>
          <w:rFonts w:asciiTheme="minorBidi" w:eastAsia="Times New Roman" w:hAnsiTheme="minorBidi"/>
          <w:rtl/>
        </w:rPr>
        <w:t>גם אם יתעורר באיחור, הרי החזרי מס ניתן לתבוע 6 שנים לאחור. מה עם השנים האחרות? בעיה שלו</w:t>
      </w:r>
      <w:r w:rsidR="00AD07F8" w:rsidRPr="00AD07F8">
        <w:rPr>
          <w:rFonts w:asciiTheme="minorBidi" w:eastAsia="Times New Roman" w:hAnsiTheme="minorBidi"/>
        </w:rPr>
        <w:t>!...</w:t>
      </w:r>
      <w:r w:rsidR="00AD07F8" w:rsidRPr="00AD07F8">
        <w:rPr>
          <w:rFonts w:asciiTheme="minorBidi" w:eastAsia="Times New Roman" w:hAnsiTheme="minorBidi"/>
        </w:rPr>
        <w:br/>
      </w:r>
      <w:r w:rsidR="00AD07F8" w:rsidRPr="00AD07F8">
        <w:rPr>
          <w:rFonts w:asciiTheme="minorBidi" w:eastAsia="Times New Roman" w:hAnsiTheme="minorBidi"/>
        </w:rPr>
        <w:br/>
      </w:r>
      <w:r w:rsidR="00AD07F8" w:rsidRPr="00AD07F8">
        <w:rPr>
          <w:rFonts w:asciiTheme="minorBidi" w:eastAsia="Times New Roman" w:hAnsiTheme="minorBidi"/>
          <w:b/>
          <w:bCs/>
          <w:rtl/>
        </w:rPr>
        <w:t>מר חסכני</w:t>
      </w:r>
      <w:r>
        <w:rPr>
          <w:rFonts w:asciiTheme="minorBidi" w:eastAsia="Times New Roman" w:hAnsiTheme="minorBidi" w:hint="cs"/>
          <w:rtl/>
        </w:rPr>
        <w:t xml:space="preserve">, </w:t>
      </w:r>
      <w:r w:rsidR="00AD07F8" w:rsidRPr="00AD07F8">
        <w:rPr>
          <w:rFonts w:asciiTheme="minorBidi" w:eastAsia="Times New Roman" w:hAnsiTheme="minorBidi"/>
          <w:rtl/>
        </w:rPr>
        <w:t>שכיר גיל 45. משכורתו החודשית 15,000 ₪. השכר המבוטח 15,000 ₪. הוא החליט להפקיד באופן עצמאי (שלא דרך השכר) לקופה פנסיונית ומשלם בהוראת קבע דרך חשבונו בבנק. כזכור, למר חסכני אין שכר לא מבוטח והוא עומד ברוח הדברים הכתובים בפקודה: "החוסך ולא היה זכאי לקבל בגינם ניכוי לפי סעיף 47 לפקודת מס הכנסה". אולם מהי ההוכחה לכך? אם לא היה מר חסכני חייב להגיש דו"ח למס הכנסה ולא היה מודע לסעיף בתקנה, מה ייחשב כהוכחה שלא היה זכאי להטבת המס? האם רק דרך הגשת דו"ח ושלילת ההטבה תניח דעתו של המחוקק שהוא לא היה זכאי לקבל את ההטבה ורק אז יאשר לו את הזכאות לפנסיה מזכה? לחילופין אם מר חסכני יגיע לג</w:t>
      </w:r>
      <w:r>
        <w:rPr>
          <w:rFonts w:asciiTheme="minorBidi" w:eastAsia="Times New Roman" w:hAnsiTheme="minorBidi"/>
          <w:rtl/>
        </w:rPr>
        <w:t>יל פרישה וידאג לשמור את כל טפסי</w:t>
      </w:r>
      <w:r w:rsidR="00AD07F8" w:rsidRPr="00AD07F8">
        <w:rPr>
          <w:rFonts w:asciiTheme="minorBidi" w:eastAsia="Times New Roman" w:hAnsiTheme="minorBidi"/>
        </w:rPr>
        <w:t xml:space="preserve">106 </w:t>
      </w:r>
      <w:r>
        <w:rPr>
          <w:rFonts w:asciiTheme="minorBidi" w:eastAsia="Times New Roman" w:hAnsiTheme="minorBidi" w:hint="cs"/>
          <w:rtl/>
        </w:rPr>
        <w:t xml:space="preserve"> </w:t>
      </w:r>
      <w:r w:rsidR="00AD07F8" w:rsidRPr="00AD07F8">
        <w:rPr>
          <w:rFonts w:asciiTheme="minorBidi" w:eastAsia="Times New Roman" w:hAnsiTheme="minorBidi"/>
          <w:rtl/>
        </w:rPr>
        <w:t>מעבודתו כך שיוכל להוכיח כי לא היה זכאי להטבה, האם אז יזכה לקבל את הקצבה הנוספת שחסך מכספו כקצבה מוכרת? כפי הנראה, אם מר חסכני ישמור את כל טפסי 106, הם ישמשו אותו כהוכחה שלא היה זכאי לקבל בגין ההפקדות הטבת מס</w:t>
      </w:r>
      <w:r>
        <w:rPr>
          <w:rFonts w:asciiTheme="minorBidi" w:eastAsia="Times New Roman" w:hAnsiTheme="minorBidi" w:hint="cs"/>
          <w:rtl/>
        </w:rPr>
        <w:t xml:space="preserve">, </w:t>
      </w:r>
      <w:r w:rsidR="00AD07F8" w:rsidRPr="00AD07F8">
        <w:rPr>
          <w:rFonts w:asciiTheme="minorBidi" w:eastAsia="Times New Roman" w:hAnsiTheme="minorBidi"/>
          <w:rtl/>
        </w:rPr>
        <w:t>הליך מסורבל ומורכב שבסופו מס ההכנסה יאשר לו את הקצבה הנוספת כקצבה מוכרת</w:t>
      </w:r>
      <w:r>
        <w:rPr>
          <w:rFonts w:asciiTheme="minorBidi" w:eastAsia="Times New Roman" w:hAnsiTheme="minorBidi" w:hint="cs"/>
          <w:rtl/>
        </w:rPr>
        <w:t xml:space="preserve"> (</w:t>
      </w:r>
      <w:r w:rsidR="00AD07F8" w:rsidRPr="00AD07F8">
        <w:rPr>
          <w:rFonts w:asciiTheme="minorBidi" w:eastAsia="Times New Roman" w:hAnsiTheme="minorBidi"/>
          <w:rtl/>
        </w:rPr>
        <w:t>פטורה ממס</w:t>
      </w:r>
      <w:r>
        <w:rPr>
          <w:rFonts w:asciiTheme="minorBidi" w:eastAsia="Times New Roman" w:hAnsiTheme="minorBidi" w:hint="cs"/>
          <w:rtl/>
        </w:rPr>
        <w:t>).</w:t>
      </w:r>
      <w:r w:rsidR="00AD07F8" w:rsidRPr="00AD07F8">
        <w:rPr>
          <w:rFonts w:asciiTheme="minorBidi" w:eastAsia="Times New Roman" w:hAnsiTheme="minorBidi"/>
        </w:rPr>
        <w:br/>
      </w:r>
      <w:r w:rsidR="00AD07F8" w:rsidRPr="00AD07F8">
        <w:rPr>
          <w:rFonts w:asciiTheme="minorBidi" w:eastAsia="Times New Roman" w:hAnsiTheme="minorBidi"/>
        </w:rPr>
        <w:br/>
      </w:r>
      <w:r w:rsidR="00AD07F8" w:rsidRPr="00AD07F8">
        <w:rPr>
          <w:rFonts w:asciiTheme="minorBidi" w:eastAsia="Times New Roman" w:hAnsiTheme="minorBidi"/>
          <w:b/>
          <w:bCs/>
          <w:rtl/>
        </w:rPr>
        <w:t>מר מזל-טוב</w:t>
      </w:r>
      <w:r w:rsidRPr="00CD4C9B">
        <w:rPr>
          <w:rFonts w:asciiTheme="minorBidi" w:eastAsia="Times New Roman" w:hAnsiTheme="minorBidi" w:hint="cs"/>
          <w:rtl/>
        </w:rPr>
        <w:t>,</w:t>
      </w:r>
      <w:r>
        <w:rPr>
          <w:rFonts w:asciiTheme="minorBidi" w:eastAsia="Times New Roman" w:hAnsiTheme="minorBidi" w:hint="cs"/>
          <w:b/>
          <w:bCs/>
          <w:rtl/>
        </w:rPr>
        <w:t xml:space="preserve"> </w:t>
      </w:r>
      <w:r w:rsidR="00AD07F8" w:rsidRPr="00AD07F8">
        <w:rPr>
          <w:rFonts w:asciiTheme="minorBidi" w:eastAsia="Times New Roman" w:hAnsiTheme="minorBidi"/>
          <w:rtl/>
        </w:rPr>
        <w:t xml:space="preserve">פרש בגיל פרישה. יש לו הכנסה מקצבה 5,000 ₪ וכספים פנויים בסך 1,000,000 ₪. הוא החליט להפקיד בפוליסה לקצבה סכום של </w:t>
      </w:r>
      <w:r w:rsidR="00AD07F8" w:rsidRPr="00AD07F8">
        <w:rPr>
          <w:rFonts w:asciiTheme="minorBidi" w:eastAsia="Times New Roman" w:hAnsiTheme="minorBidi"/>
        </w:rPr>
        <w:t>700,000</w:t>
      </w:r>
      <w:r w:rsidR="00AD07F8" w:rsidRPr="00AD07F8">
        <w:rPr>
          <w:rFonts w:asciiTheme="minorBidi" w:eastAsia="Times New Roman" w:hAnsiTheme="minorBidi"/>
          <w:rtl/>
        </w:rPr>
        <w:t xml:space="preserve"> ₪</w:t>
      </w:r>
      <w:r>
        <w:rPr>
          <w:rFonts w:asciiTheme="minorBidi" w:eastAsia="Times New Roman" w:hAnsiTheme="minorBidi" w:hint="cs"/>
          <w:rtl/>
        </w:rPr>
        <w:t xml:space="preserve">. </w:t>
      </w:r>
      <w:r w:rsidR="00AD07F8" w:rsidRPr="00AD07F8">
        <w:rPr>
          <w:rFonts w:asciiTheme="minorBidi" w:eastAsia="Times New Roman" w:hAnsiTheme="minorBidi"/>
          <w:rtl/>
        </w:rPr>
        <w:t>במקרה הזה יקל על מר מזל טוב לתבוע את זכותו לקצבה מוכרת. ברור שאינו זכאי להטבת מס בגין ההפקדה</w:t>
      </w:r>
      <w:r w:rsidR="00AD07F8" w:rsidRPr="00AD07F8">
        <w:rPr>
          <w:rFonts w:asciiTheme="minorBidi" w:eastAsia="Times New Roman" w:hAnsiTheme="minorBidi"/>
        </w:rPr>
        <w:t>.</w:t>
      </w:r>
      <w:r w:rsidR="00AD07F8" w:rsidRPr="00AD07F8">
        <w:rPr>
          <w:rFonts w:asciiTheme="minorBidi" w:eastAsia="Times New Roman" w:hAnsiTheme="minorBidi"/>
        </w:rPr>
        <w:br/>
      </w:r>
    </w:p>
    <w:p w:rsidR="00FF2551" w:rsidRDefault="00FF2551" w:rsidP="00CD4C9B">
      <w:pPr>
        <w:spacing w:after="0" w:line="240" w:lineRule="auto"/>
        <w:jc w:val="left"/>
        <w:rPr>
          <w:rFonts w:asciiTheme="minorBidi" w:eastAsia="Times New Roman" w:hAnsiTheme="minorBidi"/>
          <w:rtl/>
        </w:rPr>
      </w:pPr>
    </w:p>
    <w:p w:rsidR="00FF2551" w:rsidRDefault="00FF2551" w:rsidP="00CD4C9B">
      <w:pPr>
        <w:spacing w:after="0" w:line="240" w:lineRule="auto"/>
        <w:jc w:val="left"/>
        <w:rPr>
          <w:rFonts w:asciiTheme="minorBidi" w:eastAsia="Times New Roman" w:hAnsiTheme="minorBidi"/>
          <w:rtl/>
        </w:rPr>
      </w:pPr>
    </w:p>
    <w:p w:rsidR="00FF2551" w:rsidRDefault="00AD07F8" w:rsidP="00CD4C9B">
      <w:pPr>
        <w:spacing w:after="0" w:line="240" w:lineRule="auto"/>
        <w:jc w:val="left"/>
        <w:rPr>
          <w:rFonts w:asciiTheme="minorBidi" w:eastAsia="Times New Roman" w:hAnsiTheme="minorBidi"/>
          <w:b/>
          <w:bCs/>
          <w:sz w:val="28"/>
          <w:szCs w:val="28"/>
          <w:rtl/>
        </w:rPr>
      </w:pPr>
      <w:r w:rsidRPr="00AD07F8">
        <w:rPr>
          <w:rFonts w:asciiTheme="minorBidi" w:eastAsia="Times New Roman" w:hAnsiTheme="minorBidi"/>
        </w:rPr>
        <w:br/>
      </w:r>
    </w:p>
    <w:p w:rsidR="00A17E7D" w:rsidRDefault="00A17E7D" w:rsidP="00CD4C9B">
      <w:pPr>
        <w:spacing w:after="0" w:line="240" w:lineRule="auto"/>
        <w:jc w:val="left"/>
        <w:rPr>
          <w:rFonts w:asciiTheme="minorBidi" w:eastAsia="Times New Roman" w:hAnsiTheme="minorBidi"/>
          <w:b/>
          <w:bCs/>
          <w:sz w:val="28"/>
          <w:szCs w:val="28"/>
          <w:rtl/>
        </w:rPr>
      </w:pPr>
    </w:p>
    <w:p w:rsidR="00AD07F8" w:rsidRPr="00AD07F8" w:rsidRDefault="00AD07F8" w:rsidP="00CD4C9B">
      <w:pPr>
        <w:spacing w:after="0" w:line="240" w:lineRule="auto"/>
        <w:jc w:val="left"/>
        <w:rPr>
          <w:rFonts w:asciiTheme="minorBidi" w:eastAsia="Times New Roman" w:hAnsiTheme="minorBidi"/>
          <w:rtl/>
        </w:rPr>
      </w:pPr>
      <w:r w:rsidRPr="00FF2551">
        <w:rPr>
          <w:rFonts w:asciiTheme="minorBidi" w:eastAsia="Times New Roman" w:hAnsiTheme="minorBidi"/>
          <w:b/>
          <w:bCs/>
          <w:sz w:val="28"/>
          <w:szCs w:val="28"/>
          <w:rtl/>
        </w:rPr>
        <w:lastRenderedPageBreak/>
        <w:t>כמה זה כדאי</w:t>
      </w:r>
      <w:r w:rsidR="00CD4C9B" w:rsidRPr="00FF2551">
        <w:rPr>
          <w:rFonts w:asciiTheme="minorBidi" w:eastAsia="Times New Roman" w:hAnsiTheme="minorBidi" w:hint="cs"/>
          <w:b/>
          <w:bCs/>
          <w:sz w:val="28"/>
          <w:szCs w:val="28"/>
          <w:rtl/>
        </w:rPr>
        <w:t>:</w:t>
      </w:r>
      <w:r w:rsidRPr="00AD07F8">
        <w:rPr>
          <w:rFonts w:asciiTheme="minorBidi" w:eastAsia="Times New Roman" w:hAnsiTheme="minorBidi"/>
        </w:rPr>
        <w:br/>
      </w:r>
      <w:r w:rsidRPr="00AD07F8">
        <w:rPr>
          <w:rFonts w:asciiTheme="minorBidi" w:eastAsia="Times New Roman" w:hAnsiTheme="minorBidi"/>
          <w:rtl/>
        </w:rPr>
        <w:t>מר מזל טוב שהפקיד 700,000 ₪ יקבל 3,570 ₪ כהכנסה חודשית למשך כל ימי חייו ולא פחות ממינימום 240 תשלומים חודשיים. כלומר: במקרה פטירה טרם הגעתו של העמית ל- 240  (נניח 200 תשלומים) יושלמו למוטבים עוד 40 תשלומים של 3,570 ₪</w:t>
      </w:r>
      <w:r w:rsidR="00CD4C9B">
        <w:rPr>
          <w:rFonts w:asciiTheme="minorBidi" w:eastAsia="Times New Roman" w:hAnsiTheme="minorBidi" w:hint="cs"/>
          <w:rtl/>
        </w:rPr>
        <w:t xml:space="preserve">. </w:t>
      </w:r>
      <w:r w:rsidRPr="00AD07F8">
        <w:rPr>
          <w:rFonts w:asciiTheme="minorBidi" w:eastAsia="Times New Roman" w:hAnsiTheme="minorBidi"/>
          <w:rtl/>
        </w:rPr>
        <w:t>לחלופין, אם יחיה עד לגיל 130 ימשיך ויקבל את הסכום מדי חודש</w:t>
      </w:r>
      <w:r w:rsidRPr="00AD07F8">
        <w:rPr>
          <w:rFonts w:asciiTheme="minorBidi" w:eastAsia="Times New Roman" w:hAnsiTheme="minorBidi"/>
        </w:rPr>
        <w:t>!.</w:t>
      </w:r>
      <w:r w:rsidRPr="00AD07F8">
        <w:rPr>
          <w:rFonts w:asciiTheme="minorBidi" w:eastAsia="Times New Roman" w:hAnsiTheme="minorBidi"/>
        </w:rPr>
        <w:br/>
      </w:r>
      <w:r w:rsidRPr="00AD07F8">
        <w:rPr>
          <w:rFonts w:asciiTheme="minorBidi" w:eastAsia="Times New Roman" w:hAnsiTheme="minorBidi"/>
        </w:rPr>
        <w:br/>
      </w:r>
      <w:r w:rsidRPr="00AD07F8">
        <w:rPr>
          <w:rFonts w:asciiTheme="minorBidi" w:eastAsia="Times New Roman" w:hAnsiTheme="minorBidi"/>
          <w:b/>
          <w:bCs/>
          <w:rtl/>
        </w:rPr>
        <w:t>האם הקצבה צמודה</w:t>
      </w:r>
      <w:r w:rsidR="00CD4C9B">
        <w:rPr>
          <w:rFonts w:asciiTheme="minorBidi" w:eastAsia="Times New Roman" w:hAnsiTheme="minorBidi" w:hint="cs"/>
          <w:b/>
          <w:bCs/>
          <w:rtl/>
        </w:rPr>
        <w:t xml:space="preserve">?: </w:t>
      </w:r>
      <w:r w:rsidRPr="00AD07F8">
        <w:rPr>
          <w:rFonts w:asciiTheme="minorBidi" w:eastAsia="Times New Roman" w:hAnsiTheme="minorBidi"/>
          <w:rtl/>
        </w:rPr>
        <w:t>בתוכניות הקיימות היום ההכנסה החודשית צמודה לתוצאות השקעות לאורך כל תקופת התשלום החודשי. בחישוב ההכנסה החודשית נלקחת הנח של תשואה שנתית בשיעור 4% ברוטו. כלומר אם התוצאות של מסלול ההשקעה שליליות או הנחת התשואה לא תתקיים, תיפגע הקצבת</w:t>
      </w:r>
      <w:r w:rsidRPr="00AD07F8">
        <w:rPr>
          <w:rFonts w:asciiTheme="minorBidi" w:eastAsia="Times New Roman" w:hAnsiTheme="minorBidi"/>
        </w:rPr>
        <w:t>.</w:t>
      </w:r>
      <w:r w:rsidRPr="00AD07F8">
        <w:rPr>
          <w:rFonts w:asciiTheme="minorBidi" w:eastAsia="Times New Roman" w:hAnsiTheme="minorBidi"/>
        </w:rPr>
        <w:br/>
      </w:r>
      <w:r w:rsidRPr="00AD07F8">
        <w:rPr>
          <w:rFonts w:asciiTheme="minorBidi" w:eastAsia="Times New Roman" w:hAnsiTheme="minorBidi"/>
        </w:rPr>
        <w:br/>
      </w:r>
      <w:r w:rsidRPr="00FF2551">
        <w:rPr>
          <w:rFonts w:asciiTheme="minorBidi" w:eastAsia="Times New Roman" w:hAnsiTheme="minorBidi"/>
          <w:b/>
          <w:bCs/>
          <w:sz w:val="28"/>
          <w:szCs w:val="28"/>
          <w:rtl/>
        </w:rPr>
        <w:t>מספר אלטרנטיבות</w:t>
      </w:r>
      <w:r w:rsidRPr="00FF2551">
        <w:rPr>
          <w:rFonts w:asciiTheme="minorBidi" w:eastAsia="Times New Roman" w:hAnsiTheme="minorBidi"/>
          <w:b/>
          <w:bCs/>
          <w:sz w:val="28"/>
          <w:szCs w:val="28"/>
        </w:rPr>
        <w:t>:</w:t>
      </w:r>
      <w:r w:rsidRPr="00AD07F8">
        <w:rPr>
          <w:rFonts w:asciiTheme="minorBidi" w:eastAsia="Times New Roman" w:hAnsiTheme="minorBidi"/>
        </w:rPr>
        <w:br/>
      </w:r>
      <w:r w:rsidRPr="00AD07F8">
        <w:rPr>
          <w:rFonts w:asciiTheme="minorBidi" w:eastAsia="Times New Roman" w:hAnsiTheme="minorBidi"/>
        </w:rPr>
        <w:br/>
      </w:r>
      <w:r w:rsidRPr="00AD07F8">
        <w:rPr>
          <w:rFonts w:asciiTheme="minorBidi" w:eastAsia="Times New Roman" w:hAnsiTheme="minorBidi"/>
          <w:rtl/>
        </w:rPr>
        <w:t>באותו הסכום יכול מר מזל טוב לנתב את בחירתו בין מספר מסלולים</w:t>
      </w:r>
      <w:r w:rsidRPr="00AD07F8">
        <w:rPr>
          <w:rFonts w:asciiTheme="minorBidi" w:eastAsia="Times New Roman" w:hAnsiTheme="minorBidi"/>
        </w:rPr>
        <w:t>:</w:t>
      </w:r>
    </w:p>
    <w:p w:rsidR="00AD07F8" w:rsidRPr="00AD07F8" w:rsidRDefault="00AD07F8" w:rsidP="00C46686">
      <w:pPr>
        <w:numPr>
          <w:ilvl w:val="0"/>
          <w:numId w:val="84"/>
        </w:numPr>
        <w:spacing w:before="100" w:beforeAutospacing="1" w:after="100" w:afterAutospacing="1" w:line="240" w:lineRule="auto"/>
        <w:jc w:val="left"/>
        <w:rPr>
          <w:rFonts w:asciiTheme="minorBidi" w:eastAsia="Times New Roman" w:hAnsiTheme="minorBidi"/>
        </w:rPr>
      </w:pPr>
      <w:r w:rsidRPr="00AD07F8">
        <w:rPr>
          <w:rFonts w:asciiTheme="minorBidi" w:eastAsia="Times New Roman" w:hAnsiTheme="minorBidi"/>
          <w:rtl/>
        </w:rPr>
        <w:t>רכישת דירה וקבלת הכנסה חודשית פטורה ממס (עד לגובה תקרה 4,910 ) לכל ימי חייו, נכס שאותו יוכל לעביר במלואו למוטבים שלו.</w:t>
      </w:r>
      <w:r w:rsidR="00CD4C9B">
        <w:rPr>
          <w:rFonts w:asciiTheme="minorBidi" w:eastAsia="Times New Roman" w:hAnsiTheme="minorBidi" w:hint="cs"/>
          <w:rtl/>
        </w:rPr>
        <w:br/>
      </w:r>
    </w:p>
    <w:p w:rsidR="00AD07F8" w:rsidRPr="00AD07F8" w:rsidRDefault="00AD07F8" w:rsidP="00C46686">
      <w:pPr>
        <w:numPr>
          <w:ilvl w:val="0"/>
          <w:numId w:val="84"/>
        </w:numPr>
        <w:spacing w:before="100" w:beforeAutospacing="1" w:after="100" w:afterAutospacing="1" w:line="240" w:lineRule="auto"/>
        <w:jc w:val="left"/>
        <w:rPr>
          <w:rFonts w:asciiTheme="minorBidi" w:eastAsia="Times New Roman" w:hAnsiTheme="minorBidi"/>
          <w:rtl/>
        </w:rPr>
      </w:pPr>
      <w:r w:rsidRPr="00AD07F8">
        <w:rPr>
          <w:rFonts w:asciiTheme="minorBidi" w:eastAsia="Times New Roman" w:hAnsiTheme="minorBidi"/>
          <w:rtl/>
        </w:rPr>
        <w:t>יוכל לנהל תיקי אגרות חוב וניירות ערך המשלמים דיבידנדים.</w:t>
      </w:r>
    </w:p>
    <w:p w:rsidR="00AD07F8" w:rsidRPr="00AD07F8" w:rsidRDefault="00AD07F8" w:rsidP="00CD4C9B">
      <w:pPr>
        <w:rPr>
          <w:rFonts w:asciiTheme="minorBidi" w:hAnsiTheme="minorBidi"/>
          <w:rtl/>
        </w:rPr>
      </w:pPr>
      <w:r w:rsidRPr="00AD07F8">
        <w:rPr>
          <w:rFonts w:asciiTheme="minorBidi" w:eastAsia="Times New Roman" w:hAnsiTheme="minorBidi"/>
          <w:rtl/>
        </w:rPr>
        <w:t>זהו סיפורן של שתי הגברות האחת "מזכה" והשנייה "מוכרת". כמו כל דבר בחיים</w:t>
      </w:r>
      <w:r w:rsidR="00CD4C9B">
        <w:rPr>
          <w:rFonts w:asciiTheme="minorBidi" w:eastAsia="Times New Roman" w:hAnsiTheme="minorBidi" w:hint="cs"/>
          <w:rtl/>
        </w:rPr>
        <w:t xml:space="preserve">, </w:t>
      </w:r>
      <w:r w:rsidRPr="00AD07F8">
        <w:rPr>
          <w:rFonts w:asciiTheme="minorBidi" w:eastAsia="Times New Roman" w:hAnsiTheme="minorBidi"/>
          <w:rtl/>
        </w:rPr>
        <w:t>הכול בנוי מבחירות שאנו עושים. תכנון מקדים והבנת כללי המשחק יקלו עלינו בקבלת החלטות מושכלות</w:t>
      </w:r>
      <w:r w:rsidRPr="00AD07F8">
        <w:rPr>
          <w:rFonts w:asciiTheme="minorBidi" w:eastAsia="Times New Roman" w:hAnsiTheme="minorBidi"/>
        </w:rPr>
        <w:t>.</w:t>
      </w:r>
    </w:p>
    <w:p w:rsidR="00D4549A" w:rsidRDefault="00D4549A" w:rsidP="0030054A">
      <w:pPr>
        <w:rPr>
          <w:rFonts w:asciiTheme="minorBidi" w:hAnsiTheme="minorBidi"/>
          <w:rtl/>
        </w:rPr>
      </w:pPr>
    </w:p>
    <w:p w:rsidR="00FF2551" w:rsidRDefault="00FF2551" w:rsidP="0030054A">
      <w:pPr>
        <w:rPr>
          <w:rFonts w:asciiTheme="minorBidi" w:hAnsiTheme="minorBidi"/>
          <w:rtl/>
        </w:rPr>
      </w:pPr>
    </w:p>
    <w:p w:rsidR="00FF2551" w:rsidRDefault="00FF2551" w:rsidP="0030054A">
      <w:pPr>
        <w:rPr>
          <w:rFonts w:asciiTheme="minorBidi" w:hAnsiTheme="minorBidi"/>
          <w:rtl/>
        </w:rPr>
      </w:pPr>
    </w:p>
    <w:p w:rsidR="00FF2551" w:rsidRDefault="00FF2551" w:rsidP="0030054A">
      <w:pPr>
        <w:rPr>
          <w:rFonts w:asciiTheme="minorBidi" w:hAnsiTheme="minorBidi"/>
          <w:rtl/>
        </w:rPr>
      </w:pPr>
    </w:p>
    <w:p w:rsidR="00FF2551" w:rsidRDefault="00FF2551" w:rsidP="0030054A">
      <w:pPr>
        <w:rPr>
          <w:rFonts w:asciiTheme="minorBidi" w:hAnsiTheme="minorBidi"/>
          <w:rtl/>
        </w:rPr>
      </w:pPr>
    </w:p>
    <w:p w:rsidR="00FF2551" w:rsidRDefault="00FF2551" w:rsidP="0030054A">
      <w:pPr>
        <w:rPr>
          <w:rFonts w:asciiTheme="minorBidi" w:hAnsiTheme="minorBidi"/>
          <w:rtl/>
        </w:rPr>
      </w:pPr>
    </w:p>
    <w:p w:rsidR="00FF2551" w:rsidRDefault="00FF2551" w:rsidP="0030054A">
      <w:pPr>
        <w:rPr>
          <w:rFonts w:asciiTheme="minorBidi" w:hAnsiTheme="minorBidi"/>
          <w:rtl/>
        </w:rPr>
      </w:pPr>
    </w:p>
    <w:p w:rsidR="00FF2551" w:rsidRDefault="00FF2551" w:rsidP="0030054A">
      <w:pPr>
        <w:rPr>
          <w:rFonts w:asciiTheme="minorBidi" w:hAnsiTheme="minorBidi"/>
          <w:rtl/>
        </w:rPr>
      </w:pPr>
    </w:p>
    <w:p w:rsidR="00FF2551" w:rsidRDefault="00FF2551" w:rsidP="0030054A">
      <w:pPr>
        <w:rPr>
          <w:rFonts w:asciiTheme="minorBidi" w:hAnsiTheme="minorBidi"/>
          <w:rtl/>
        </w:rPr>
      </w:pPr>
    </w:p>
    <w:p w:rsidR="00FF2551" w:rsidRDefault="00FF2551" w:rsidP="0030054A">
      <w:pPr>
        <w:rPr>
          <w:rFonts w:asciiTheme="minorBidi" w:hAnsiTheme="minorBidi"/>
          <w:rtl/>
        </w:rPr>
      </w:pPr>
    </w:p>
    <w:p w:rsidR="00FF2551" w:rsidRDefault="00FF2551" w:rsidP="0030054A">
      <w:pPr>
        <w:rPr>
          <w:rFonts w:asciiTheme="minorBidi" w:hAnsiTheme="minorBidi"/>
          <w:rtl/>
        </w:rPr>
      </w:pPr>
    </w:p>
    <w:p w:rsidR="00FF2551" w:rsidRDefault="00FF2551" w:rsidP="0030054A">
      <w:pPr>
        <w:rPr>
          <w:rFonts w:asciiTheme="minorBidi" w:hAnsiTheme="minorBidi"/>
          <w:rtl/>
        </w:rPr>
      </w:pPr>
    </w:p>
    <w:p w:rsidR="00FF2551" w:rsidRDefault="00FF2551" w:rsidP="0030054A">
      <w:pPr>
        <w:rPr>
          <w:rFonts w:asciiTheme="minorBidi" w:hAnsiTheme="minorBidi"/>
          <w:rtl/>
        </w:rPr>
      </w:pPr>
    </w:p>
    <w:p w:rsidR="00FF2551" w:rsidRDefault="00FF2551" w:rsidP="0030054A">
      <w:pPr>
        <w:rPr>
          <w:rFonts w:asciiTheme="minorBidi" w:hAnsiTheme="minorBidi"/>
          <w:rtl/>
        </w:rPr>
      </w:pPr>
    </w:p>
    <w:p w:rsidR="00FF2551" w:rsidRPr="0030054A" w:rsidRDefault="00FF2551" w:rsidP="0030054A">
      <w:pPr>
        <w:rPr>
          <w:rFonts w:asciiTheme="minorBidi" w:hAnsiTheme="minorBidi"/>
          <w:rtl/>
        </w:rPr>
      </w:pPr>
    </w:p>
    <w:p w:rsidR="00D4549A" w:rsidRPr="00F871F4" w:rsidRDefault="00F871F4" w:rsidP="0030054A">
      <w:pPr>
        <w:rPr>
          <w:rFonts w:asciiTheme="minorBidi" w:hAnsiTheme="minorBidi"/>
          <w:b/>
          <w:bCs/>
          <w:sz w:val="36"/>
          <w:szCs w:val="36"/>
          <w:rtl/>
        </w:rPr>
      </w:pPr>
      <w:r w:rsidRPr="00F871F4">
        <w:rPr>
          <w:rFonts w:asciiTheme="minorBidi" w:hAnsiTheme="minorBidi" w:hint="cs"/>
          <w:b/>
          <w:bCs/>
          <w:sz w:val="36"/>
          <w:szCs w:val="36"/>
          <w:rtl/>
        </w:rPr>
        <w:lastRenderedPageBreak/>
        <w:t>הנחות במס רווח הון בפרישה</w:t>
      </w:r>
    </w:p>
    <w:p w:rsidR="00F871F4" w:rsidRPr="00F871F4" w:rsidRDefault="00F871F4" w:rsidP="00B02074">
      <w:pPr>
        <w:rPr>
          <w:rFonts w:asciiTheme="minorBidi" w:hAnsiTheme="minorBidi"/>
          <w:rtl/>
        </w:rPr>
      </w:pPr>
      <w:r w:rsidRPr="00F871F4">
        <w:rPr>
          <w:rStyle w:val="articlecontent"/>
          <w:rFonts w:asciiTheme="minorBidi" w:hAnsiTheme="minorBidi"/>
          <w:rtl/>
        </w:rPr>
        <w:t xml:space="preserve">חסכנו כסף רב עם השנים, דאגנו כי לצד הפנסיה שאנו מקבלים יהיה לנו סכום כסף נזיל אותו נבקש לנהל תחת מטרות ויעדים, בישראל נגבה מס רווח הון, במאמר זה נציג בפני מי שפרש מעבודתו מספר עובדות משמעותיות בניהול המס בשעת </w:t>
      </w:r>
      <w:hyperlink r:id="rId13" w:history="1">
        <w:r w:rsidRPr="00B02074">
          <w:rPr>
            <w:rStyle w:val="a6"/>
            <w:rFonts w:asciiTheme="minorBidi" w:hAnsiTheme="minorBidi"/>
            <w:b w:val="0"/>
            <w:bCs w:val="0"/>
            <w:rtl/>
          </w:rPr>
          <w:t>פרישה</w:t>
        </w:r>
      </w:hyperlink>
      <w:r w:rsidR="00B02074">
        <w:rPr>
          <w:rStyle w:val="articlecontent"/>
          <w:rFonts w:asciiTheme="minorBidi" w:hAnsiTheme="minorBidi" w:hint="cs"/>
          <w:b/>
          <w:bCs/>
          <w:rtl/>
        </w:rPr>
        <w:t xml:space="preserve"> </w:t>
      </w:r>
      <w:r w:rsidRPr="00F871F4">
        <w:rPr>
          <w:rStyle w:val="articlecontent"/>
          <w:rFonts w:asciiTheme="minorBidi" w:hAnsiTheme="minorBidi"/>
          <w:rtl/>
        </w:rPr>
        <w:t>בכל הקשור לרווח ההון, קיימים הטבות, הנחות במס לפורשים במס רווח ההון</w:t>
      </w:r>
      <w:r w:rsidR="00B02074">
        <w:rPr>
          <w:rStyle w:val="articlecontent"/>
          <w:rFonts w:asciiTheme="minorBidi" w:hAnsiTheme="minorBidi" w:hint="cs"/>
          <w:rtl/>
        </w:rPr>
        <w:t xml:space="preserve">, </w:t>
      </w:r>
      <w:r w:rsidRPr="00F871F4">
        <w:rPr>
          <w:rStyle w:val="articlecontent"/>
          <w:rFonts w:asciiTheme="minorBidi" w:hAnsiTheme="minorBidi"/>
          <w:rtl/>
        </w:rPr>
        <w:t>מרבית האנשים אינם מודעים לעובדה זו וחבל שכך, שכן חיסכון במס רווח הון כמוהו הגדלת התשואה על הכסף שלנו</w:t>
      </w:r>
      <w:r w:rsidRPr="00F871F4">
        <w:rPr>
          <w:rStyle w:val="articlecontent"/>
          <w:rFonts w:asciiTheme="minorBidi" w:hAnsiTheme="minorBidi"/>
        </w:rPr>
        <w:t>.</w:t>
      </w:r>
      <w:r w:rsidRPr="00F871F4">
        <w:rPr>
          <w:rFonts w:asciiTheme="minorBidi" w:hAnsiTheme="minorBidi"/>
        </w:rPr>
        <w:br/>
      </w:r>
      <w:r w:rsidRPr="00F871F4">
        <w:rPr>
          <w:rFonts w:asciiTheme="minorBidi" w:hAnsiTheme="minorBidi"/>
        </w:rPr>
        <w:br/>
      </w:r>
      <w:r w:rsidRPr="00F871F4">
        <w:rPr>
          <w:rStyle w:val="articlecontent"/>
          <w:rFonts w:asciiTheme="minorBidi" w:hAnsiTheme="minorBidi"/>
          <w:rtl/>
        </w:rPr>
        <w:t xml:space="preserve">אם פרשתם ואתם מסווגים </w:t>
      </w:r>
      <w:r w:rsidRPr="00B02074">
        <w:rPr>
          <w:rStyle w:val="a6"/>
          <w:rFonts w:asciiTheme="minorBidi" w:hAnsiTheme="minorBidi"/>
          <w:b w:val="0"/>
          <w:bCs w:val="0"/>
          <w:rtl/>
        </w:rPr>
        <w:t>כבעלי הכנסות נמוכות</w:t>
      </w:r>
      <w:r w:rsidR="00B02074">
        <w:rPr>
          <w:rStyle w:val="articlecontent"/>
          <w:rFonts w:asciiTheme="minorBidi" w:hAnsiTheme="minorBidi" w:hint="cs"/>
          <w:rtl/>
        </w:rPr>
        <w:t xml:space="preserve">, </w:t>
      </w:r>
      <w:r w:rsidRPr="00F871F4">
        <w:rPr>
          <w:rStyle w:val="articlecontent"/>
          <w:rFonts w:asciiTheme="minorBidi" w:hAnsiTheme="minorBidi"/>
          <w:rtl/>
        </w:rPr>
        <w:t>אם הכנסתך והכנסת בן זוגך, מכל מקורות ההכנסה לא עלתה על סכום של 57,840 ₪ בשנת המס</w:t>
      </w:r>
      <w:r w:rsidR="00B02074">
        <w:rPr>
          <w:rStyle w:val="articlecontent"/>
          <w:rFonts w:asciiTheme="minorBidi" w:hAnsiTheme="minorBidi" w:hint="cs"/>
          <w:rtl/>
        </w:rPr>
        <w:t xml:space="preserve"> 2,010 </w:t>
      </w:r>
      <w:r w:rsidRPr="00F871F4">
        <w:rPr>
          <w:rStyle w:val="articlecontent"/>
          <w:rFonts w:asciiTheme="minorBidi" w:hAnsiTheme="minorBidi"/>
          <w:rtl/>
        </w:rPr>
        <w:t>הנכם זכאים לניכוי (פטור) בסך 9,000 ₪ מהכנסתך החייבת בריבית. אם הכנסתך עלתה על תקרה זו, הניכוי המוצהר יקטן בסכום שבו עלתה הכנסתך והכנסת בן זוגך על התקרה</w:t>
      </w:r>
      <w:r w:rsidRPr="00F871F4">
        <w:rPr>
          <w:rStyle w:val="articlecontent"/>
          <w:rFonts w:asciiTheme="minorBidi" w:hAnsiTheme="minorBidi"/>
        </w:rPr>
        <w:t>.</w:t>
      </w:r>
      <w:r w:rsidRPr="00F871F4">
        <w:rPr>
          <w:rFonts w:asciiTheme="minorBidi" w:hAnsiTheme="minorBidi"/>
        </w:rPr>
        <w:br/>
      </w:r>
      <w:r w:rsidRPr="00F871F4">
        <w:rPr>
          <w:rFonts w:asciiTheme="minorBidi" w:hAnsiTheme="minorBidi"/>
        </w:rPr>
        <w:br/>
      </w:r>
      <w:r w:rsidRPr="00FF2551">
        <w:rPr>
          <w:rStyle w:val="a6"/>
          <w:rFonts w:asciiTheme="minorBidi" w:hAnsiTheme="minorBidi"/>
          <w:sz w:val="28"/>
          <w:szCs w:val="28"/>
          <w:rtl/>
        </w:rPr>
        <w:t>ניתן דוגמא</w:t>
      </w:r>
      <w:r w:rsidRPr="00FF2551">
        <w:rPr>
          <w:rStyle w:val="articlecontent"/>
          <w:rFonts w:asciiTheme="minorBidi" w:hAnsiTheme="minorBidi"/>
          <w:sz w:val="28"/>
          <w:szCs w:val="28"/>
        </w:rPr>
        <w:t>:</w:t>
      </w:r>
      <w:r w:rsidRPr="00F871F4">
        <w:rPr>
          <w:rFonts w:asciiTheme="minorBidi" w:hAnsiTheme="minorBidi"/>
        </w:rPr>
        <w:br/>
      </w:r>
      <w:r w:rsidRPr="00F871F4">
        <w:rPr>
          <w:rStyle w:val="articlecontent"/>
          <w:rFonts w:asciiTheme="minorBidi" w:hAnsiTheme="minorBidi"/>
          <w:rtl/>
        </w:rPr>
        <w:t>הכנסה מריבית 10,000 ₪ הכנסת שני בני הזוג בשנת המס 60,000 ₪</w:t>
      </w:r>
      <w:r w:rsidRPr="00F871F4">
        <w:rPr>
          <w:rStyle w:val="articlecontent"/>
          <w:rFonts w:asciiTheme="minorBidi" w:hAnsiTheme="minorBidi"/>
        </w:rPr>
        <w:t>.</w:t>
      </w:r>
      <w:r w:rsidRPr="00F871F4">
        <w:rPr>
          <w:rFonts w:asciiTheme="minorBidi" w:hAnsiTheme="minorBidi"/>
        </w:rPr>
        <w:br/>
      </w:r>
      <w:r w:rsidRPr="00F871F4">
        <w:rPr>
          <w:rFonts w:asciiTheme="minorBidi" w:hAnsiTheme="minorBidi"/>
        </w:rPr>
        <w:br/>
      </w:r>
      <w:r w:rsidRPr="00FF2551">
        <w:rPr>
          <w:rStyle w:val="a6"/>
          <w:rFonts w:asciiTheme="minorBidi" w:hAnsiTheme="minorBidi"/>
          <w:sz w:val="24"/>
          <w:szCs w:val="24"/>
          <w:rtl/>
        </w:rPr>
        <w:t>אופן החישוב</w:t>
      </w:r>
      <w:r w:rsidRPr="00FF2551">
        <w:rPr>
          <w:rStyle w:val="a6"/>
          <w:rFonts w:asciiTheme="minorBidi" w:hAnsiTheme="minorBidi"/>
          <w:sz w:val="24"/>
          <w:szCs w:val="24"/>
        </w:rPr>
        <w:t>:</w:t>
      </w:r>
      <w:r w:rsidRPr="00F871F4">
        <w:rPr>
          <w:rFonts w:asciiTheme="minorBidi" w:hAnsiTheme="minorBidi"/>
        </w:rPr>
        <w:br/>
      </w:r>
      <w:r w:rsidRPr="00F871F4">
        <w:rPr>
          <w:rStyle w:val="articlecontent"/>
          <w:rFonts w:asciiTheme="minorBidi" w:hAnsiTheme="minorBidi"/>
          <w:rtl/>
        </w:rPr>
        <w:t>יופחת מסך 9,000 ₪ (מהניכוי המגיע) סך של 2,160 ₪ (60,000-57,840) הריבית הפטורה 6,840 ₪ מתוך 10,000 ₪ הכנסת יתרת הריבית 3,160 ₪ תהיה חייבת במס רווח הון</w:t>
      </w:r>
      <w:r w:rsidRPr="00F871F4">
        <w:rPr>
          <w:rStyle w:val="articlecontent"/>
          <w:rFonts w:asciiTheme="minorBidi" w:hAnsiTheme="minorBidi"/>
        </w:rPr>
        <w:t>.</w:t>
      </w:r>
      <w:r w:rsidRPr="00F871F4">
        <w:rPr>
          <w:rFonts w:asciiTheme="minorBidi" w:hAnsiTheme="minorBidi"/>
        </w:rPr>
        <w:br/>
      </w:r>
      <w:r w:rsidR="00B02074">
        <w:rPr>
          <w:rStyle w:val="articlecontent"/>
          <w:rFonts w:asciiTheme="minorBidi" w:hAnsiTheme="minorBidi" w:hint="cs"/>
          <w:rtl/>
        </w:rPr>
        <w:br/>
      </w:r>
      <w:r w:rsidRPr="00F871F4">
        <w:rPr>
          <w:rStyle w:val="articlecontent"/>
          <w:rFonts w:asciiTheme="minorBidi" w:hAnsiTheme="minorBidi"/>
          <w:rtl/>
        </w:rPr>
        <w:t>חשוב לציין כי: הכנסה לעניין ניכוי זה כוללת הכנסה פטורה, והכנסה מריבית אינה כוללת קצבת ילדים, ההכנסה כוללת את הכנסות הריבית של ילדך שטרם מלאו להם 18 שנים בשנת המס</w:t>
      </w:r>
      <w:r w:rsidRPr="00F871F4">
        <w:rPr>
          <w:rStyle w:val="articlecontent"/>
          <w:rFonts w:asciiTheme="minorBidi" w:hAnsiTheme="minorBidi"/>
        </w:rPr>
        <w:t>.</w:t>
      </w:r>
      <w:r w:rsidRPr="00F871F4">
        <w:rPr>
          <w:rFonts w:asciiTheme="minorBidi" w:hAnsiTheme="minorBidi"/>
        </w:rPr>
        <w:br/>
      </w:r>
      <w:r w:rsidRPr="00F871F4">
        <w:rPr>
          <w:rFonts w:asciiTheme="minorBidi" w:hAnsiTheme="minorBidi"/>
        </w:rPr>
        <w:br/>
      </w:r>
      <w:r w:rsidRPr="00F871F4">
        <w:rPr>
          <w:rStyle w:val="a6"/>
          <w:rFonts w:asciiTheme="minorBidi" w:hAnsiTheme="minorBidi"/>
          <w:rtl/>
        </w:rPr>
        <w:t>ניכוי מוגדל מריבית למגיעים לגיל פרישה</w:t>
      </w:r>
      <w:r w:rsidR="00B02074" w:rsidRPr="00B02074">
        <w:rPr>
          <w:rStyle w:val="a6"/>
          <w:rFonts w:asciiTheme="minorBidi" w:hAnsiTheme="minorBidi" w:hint="cs"/>
          <w:rtl/>
        </w:rPr>
        <w:t>:</w:t>
      </w:r>
      <w:r w:rsidR="00B02074">
        <w:rPr>
          <w:rStyle w:val="articlecontent"/>
          <w:rFonts w:asciiTheme="minorBidi" w:hAnsiTheme="minorBidi" w:hint="cs"/>
          <w:rtl/>
        </w:rPr>
        <w:t xml:space="preserve"> </w:t>
      </w:r>
      <w:r w:rsidRPr="00F871F4">
        <w:rPr>
          <w:rStyle w:val="articlecontent"/>
          <w:rFonts w:asciiTheme="minorBidi" w:hAnsiTheme="minorBidi"/>
          <w:rtl/>
        </w:rPr>
        <w:t>אם הגעת אתה או בת זוגך לגיל פרישה, יינתן לך פטור נוסף בגובה 35% מ- "הריבית המזכה</w:t>
      </w:r>
      <w:r w:rsidRPr="00F871F4">
        <w:rPr>
          <w:rStyle w:val="articlecontent"/>
          <w:rFonts w:asciiTheme="minorBidi" w:hAnsiTheme="minorBidi"/>
        </w:rPr>
        <w:t>".</w:t>
      </w:r>
      <w:r w:rsidRPr="00F871F4">
        <w:rPr>
          <w:rFonts w:asciiTheme="minorBidi" w:hAnsiTheme="minorBidi"/>
        </w:rPr>
        <w:br/>
      </w:r>
      <w:r w:rsidRPr="00F871F4">
        <w:rPr>
          <w:rFonts w:asciiTheme="minorBidi" w:hAnsiTheme="minorBidi"/>
        </w:rPr>
        <w:br/>
      </w:r>
      <w:r w:rsidRPr="00FF2551">
        <w:rPr>
          <w:rStyle w:val="a6"/>
          <w:rFonts w:asciiTheme="minorBidi" w:hAnsiTheme="minorBidi"/>
          <w:sz w:val="32"/>
          <w:szCs w:val="32"/>
          <w:rtl/>
        </w:rPr>
        <w:t>הריבית המזכה</w:t>
      </w:r>
      <w:r w:rsidRPr="00FF2551">
        <w:rPr>
          <w:rStyle w:val="a6"/>
          <w:rFonts w:asciiTheme="minorBidi" w:hAnsiTheme="minorBidi"/>
          <w:sz w:val="32"/>
          <w:szCs w:val="32"/>
        </w:rPr>
        <w:t>:</w:t>
      </w:r>
      <w:r w:rsidRPr="00F871F4">
        <w:rPr>
          <w:rFonts w:asciiTheme="minorBidi" w:hAnsiTheme="minorBidi"/>
        </w:rPr>
        <w:br/>
      </w:r>
      <w:r w:rsidRPr="00F871F4">
        <w:rPr>
          <w:rStyle w:val="a6"/>
          <w:rFonts w:asciiTheme="minorBidi" w:hAnsiTheme="minorBidi"/>
          <w:rtl/>
        </w:rPr>
        <w:t>דוגמא</w:t>
      </w:r>
      <w:r w:rsidR="00B02074" w:rsidRPr="00B02074">
        <w:rPr>
          <w:rStyle w:val="a6"/>
          <w:rFonts w:asciiTheme="minorBidi" w:hAnsiTheme="minorBidi" w:hint="cs"/>
          <w:rtl/>
        </w:rPr>
        <w:t>:</w:t>
      </w:r>
      <w:r w:rsidR="00B02074">
        <w:rPr>
          <w:rStyle w:val="articlecontent"/>
          <w:rFonts w:asciiTheme="minorBidi" w:hAnsiTheme="minorBidi" w:hint="cs"/>
          <w:rtl/>
        </w:rPr>
        <w:t xml:space="preserve"> </w:t>
      </w:r>
      <w:r w:rsidRPr="00F871F4">
        <w:rPr>
          <w:rStyle w:val="articlecontent"/>
          <w:rFonts w:asciiTheme="minorBidi" w:hAnsiTheme="minorBidi"/>
          <w:rtl/>
        </w:rPr>
        <w:t>הכנסתך החייבת 60,000 ₪ והכנסת בן הזוג 80,000 ₪, הכנסת בן הזוג גבוהה יותר ולכן</w:t>
      </w:r>
      <w:r w:rsidRPr="00F871F4">
        <w:rPr>
          <w:rStyle w:val="articlecontent"/>
          <w:rFonts w:asciiTheme="minorBidi" w:hAnsiTheme="minorBidi"/>
        </w:rPr>
        <w:t>:</w:t>
      </w:r>
      <w:r w:rsidRPr="00F871F4">
        <w:rPr>
          <w:rStyle w:val="a6"/>
          <w:rFonts w:asciiTheme="minorBidi" w:hAnsiTheme="minorBidi"/>
        </w:rPr>
        <w:t>"</w:t>
      </w:r>
      <w:r w:rsidR="00B02074">
        <w:rPr>
          <w:rStyle w:val="a6"/>
          <w:rFonts w:asciiTheme="minorBidi" w:hAnsiTheme="minorBidi" w:hint="cs"/>
          <w:rtl/>
        </w:rPr>
        <w:t xml:space="preserve"> </w:t>
      </w:r>
      <w:r w:rsidRPr="00F871F4">
        <w:rPr>
          <w:rStyle w:val="a6"/>
          <w:rFonts w:asciiTheme="minorBidi" w:hAnsiTheme="minorBidi"/>
          <w:rtl/>
        </w:rPr>
        <w:t>ההפרש</w:t>
      </w:r>
      <w:r w:rsidR="00B02074">
        <w:rPr>
          <w:rStyle w:val="a6"/>
          <w:rFonts w:asciiTheme="minorBidi" w:hAnsiTheme="minorBidi" w:hint="cs"/>
          <w:rtl/>
        </w:rPr>
        <w:t xml:space="preserve">ה </w:t>
      </w:r>
      <w:r w:rsidRPr="00F871F4">
        <w:rPr>
          <w:rStyle w:val="articlecontent"/>
          <w:rFonts w:asciiTheme="minorBidi" w:hAnsiTheme="minorBidi"/>
        </w:rPr>
        <w:t>93,720-80,000=13,720</w:t>
      </w:r>
      <w:r w:rsidRPr="00F871F4">
        <w:rPr>
          <w:rStyle w:val="articlecontent"/>
          <w:rFonts w:asciiTheme="minorBidi" w:hAnsiTheme="minorBidi"/>
          <w:rtl/>
        </w:rPr>
        <w:t>₪</w:t>
      </w:r>
      <w:r w:rsidRPr="00F871F4">
        <w:rPr>
          <w:rStyle w:val="articlecontent"/>
          <w:rFonts w:asciiTheme="minorBidi" w:hAnsiTheme="minorBidi"/>
        </w:rPr>
        <w:t>.</w:t>
      </w:r>
      <w:r w:rsidRPr="00F871F4">
        <w:rPr>
          <w:rFonts w:asciiTheme="minorBidi" w:hAnsiTheme="minorBidi"/>
        </w:rPr>
        <w:br/>
      </w:r>
      <w:r w:rsidRPr="00F871F4">
        <w:rPr>
          <w:rStyle w:val="a6"/>
          <w:rFonts w:asciiTheme="minorBidi" w:hAnsiTheme="minorBidi"/>
          <w:rtl/>
        </w:rPr>
        <w:t>חישוב הפטור המגיע</w:t>
      </w:r>
      <w:r w:rsidR="00B02074">
        <w:rPr>
          <w:rStyle w:val="a6"/>
          <w:rFonts w:asciiTheme="minorBidi" w:hAnsiTheme="minorBidi" w:hint="cs"/>
          <w:rtl/>
        </w:rPr>
        <w:t xml:space="preserve"> </w:t>
      </w:r>
      <w:r w:rsidRPr="00F871F4">
        <w:rPr>
          <w:rStyle w:val="articlecontent"/>
          <w:rFonts w:asciiTheme="minorBidi" w:hAnsiTheme="minorBidi"/>
        </w:rPr>
        <w:t>8,000*35%=2,800</w:t>
      </w:r>
      <w:r w:rsidR="00B02074">
        <w:rPr>
          <w:rStyle w:val="articlecontent"/>
          <w:rFonts w:asciiTheme="minorBidi" w:hAnsiTheme="minorBidi" w:hint="cs"/>
          <w:rtl/>
        </w:rPr>
        <w:t xml:space="preserve"> </w:t>
      </w:r>
      <w:r w:rsidRPr="00F871F4">
        <w:rPr>
          <w:rStyle w:val="articlecontent"/>
          <w:rFonts w:asciiTheme="minorBidi" w:hAnsiTheme="minorBidi"/>
          <w:rtl/>
        </w:rPr>
        <w:t>₪</w:t>
      </w:r>
      <w:r w:rsidRPr="00F871F4">
        <w:rPr>
          <w:rStyle w:val="articlecontent"/>
          <w:rFonts w:asciiTheme="minorBidi" w:hAnsiTheme="minorBidi"/>
        </w:rPr>
        <w:t>.</w:t>
      </w:r>
      <w:r w:rsidRPr="00F871F4">
        <w:rPr>
          <w:rFonts w:asciiTheme="minorBidi" w:hAnsiTheme="minorBidi"/>
        </w:rPr>
        <w:br/>
      </w:r>
      <w:r w:rsidR="00B02074">
        <w:rPr>
          <w:rStyle w:val="articlecontent"/>
          <w:rFonts w:asciiTheme="minorBidi" w:hAnsiTheme="minorBidi" w:hint="cs"/>
          <w:rtl/>
        </w:rPr>
        <w:br/>
      </w:r>
      <w:r w:rsidRPr="00F871F4">
        <w:rPr>
          <w:rStyle w:val="articlecontent"/>
          <w:rFonts w:asciiTheme="minorBidi" w:hAnsiTheme="minorBidi"/>
          <w:rtl/>
        </w:rPr>
        <w:t>חשוב לציין כי פטור זה יכול להינתן במסלול אוטומטי רק אם דאגת במהלך השנה לערוך תיאום מס בשל הדברים שכתבתי, אולם בין אם קבלת במהלך השנה החזר לחשבונך במסגרת "החזר אוטומטי" וגם אם לא, חייבים לרשום את ההכנסות מריבית שהתקבלו השנה במלואן, וללא הפחתת הפטורים שמגיעים</w:t>
      </w:r>
      <w:r w:rsidRPr="00F871F4">
        <w:rPr>
          <w:rStyle w:val="articlecontent"/>
          <w:rFonts w:asciiTheme="minorBidi" w:hAnsiTheme="minorBidi"/>
        </w:rPr>
        <w:t>.</w:t>
      </w:r>
      <w:r w:rsidRPr="00F871F4">
        <w:rPr>
          <w:rFonts w:asciiTheme="minorBidi" w:hAnsiTheme="minorBidi"/>
        </w:rPr>
        <w:br/>
      </w:r>
      <w:r w:rsidRPr="00F871F4">
        <w:rPr>
          <w:rFonts w:asciiTheme="minorBidi" w:hAnsiTheme="minorBidi"/>
        </w:rPr>
        <w:br/>
      </w:r>
      <w:r w:rsidRPr="00FF2551">
        <w:rPr>
          <w:rStyle w:val="a6"/>
          <w:rFonts w:asciiTheme="minorBidi" w:hAnsiTheme="minorBidi"/>
          <w:sz w:val="32"/>
          <w:szCs w:val="32"/>
          <w:rtl/>
        </w:rPr>
        <w:t>פטור מריבית לנכה</w:t>
      </w:r>
      <w:r w:rsidRPr="00FF2551">
        <w:rPr>
          <w:rStyle w:val="articlecontent"/>
          <w:rFonts w:asciiTheme="minorBidi" w:hAnsiTheme="minorBidi"/>
          <w:b/>
          <w:bCs/>
          <w:sz w:val="32"/>
          <w:szCs w:val="32"/>
        </w:rPr>
        <w:t>:</w:t>
      </w:r>
      <w:r w:rsidRPr="00F871F4">
        <w:rPr>
          <w:rFonts w:asciiTheme="minorBidi" w:hAnsiTheme="minorBidi"/>
        </w:rPr>
        <w:br/>
      </w:r>
      <w:r w:rsidRPr="00F871F4">
        <w:rPr>
          <w:rStyle w:val="articlecontent"/>
          <w:rFonts w:asciiTheme="minorBidi" w:hAnsiTheme="minorBidi"/>
          <w:rtl/>
        </w:rPr>
        <w:t>נכה 100% או עיוור זכאי לפטור על הכנסתו מריבית המשולמת על כספים שהופקדו בפיקדון, בתוכנית חיסכון או בקופת גמל, זאת בתנאי שמקור הכספים הוא כספי פיצויים על נזקי גוף עד לסכום כולל מכל הכנסותיו של 242,160 ₪, וזאת בתנאי שהכנסתו מיגיעה אישית (עבודה, עסק) נמוכה מסך 242,160 ₪</w:t>
      </w:r>
      <w:r w:rsidRPr="00F871F4">
        <w:rPr>
          <w:rStyle w:val="articlecontent"/>
          <w:rFonts w:asciiTheme="minorBidi" w:hAnsiTheme="minorBidi"/>
        </w:rPr>
        <w:t>.</w:t>
      </w:r>
    </w:p>
    <w:p w:rsidR="00F871F4" w:rsidRDefault="00F871F4" w:rsidP="0030054A">
      <w:pPr>
        <w:rPr>
          <w:rFonts w:asciiTheme="minorBidi" w:hAnsiTheme="minorBidi"/>
          <w:rtl/>
        </w:rPr>
      </w:pPr>
    </w:p>
    <w:p w:rsidR="00F871F4" w:rsidRPr="00F871F4" w:rsidRDefault="00F871F4" w:rsidP="0030054A">
      <w:pPr>
        <w:rPr>
          <w:rFonts w:asciiTheme="minorBidi" w:hAnsiTheme="minorBidi"/>
          <w:b/>
          <w:bCs/>
          <w:sz w:val="36"/>
          <w:szCs w:val="36"/>
          <w:rtl/>
        </w:rPr>
      </w:pPr>
      <w:r w:rsidRPr="00F871F4">
        <w:rPr>
          <w:rFonts w:asciiTheme="minorBidi" w:hAnsiTheme="minorBidi" w:hint="cs"/>
          <w:b/>
          <w:bCs/>
          <w:sz w:val="36"/>
          <w:szCs w:val="36"/>
          <w:rtl/>
        </w:rPr>
        <w:lastRenderedPageBreak/>
        <w:t>תכנון פרישה צעד אחר צעד</w:t>
      </w:r>
    </w:p>
    <w:p w:rsidR="00B02074" w:rsidRDefault="00F871F4" w:rsidP="00FF2551">
      <w:pPr>
        <w:rPr>
          <w:rtl/>
        </w:rPr>
      </w:pPr>
      <w:r w:rsidRPr="00A17E7D">
        <w:rPr>
          <w:rStyle w:val="a6"/>
          <w:sz w:val="28"/>
          <w:szCs w:val="28"/>
          <w:rtl/>
        </w:rPr>
        <w:t>חיסכון? ברור לא בגיל 70! התחל לחסוך מוקדם ככל שתוכל</w:t>
      </w:r>
      <w:r w:rsidR="00FF2551" w:rsidRPr="00A17E7D">
        <w:rPr>
          <w:rStyle w:val="a6"/>
          <w:rFonts w:hint="cs"/>
          <w:sz w:val="28"/>
          <w:szCs w:val="28"/>
          <w:rtl/>
        </w:rPr>
        <w:t>:</w:t>
      </w:r>
      <w:r w:rsidRPr="00A17E7D">
        <w:rPr>
          <w:rStyle w:val="a6"/>
          <w:sz w:val="20"/>
          <w:szCs w:val="20"/>
          <w:rtl/>
        </w:rPr>
        <w:t xml:space="preserve"> </w:t>
      </w:r>
      <w:r>
        <w:br/>
      </w:r>
      <w:r>
        <w:rPr>
          <w:rStyle w:val="articlecontent"/>
          <w:rtl/>
        </w:rPr>
        <w:t>כמילות השיר "בחיים הכול עובר..." בעיקר הזמן הוא שעובר, אם אתה כבר בן 20 ויש לך חזון וחלום בנה לעצמך כבר אז עתודות לפרישה, 6,000$ במשך 40 שנה בתשואה ממוצעת שנתית 8% יהפכו לכ- 350,000$ בערכם היום, ככל שתתחיל מוקדם יותר תצטרך להפריש פחות. ככל שתתחיל מוקדם יותר הסיכון שתרשה לעצמך לקחת יהיה גבוהה יותר, יוצא מכאן כי סטטיסטית קיים סיכוי לתשואה ממוצעת שנתית גבוהה יותר</w:t>
      </w:r>
      <w:r>
        <w:rPr>
          <w:rStyle w:val="articlecontent"/>
        </w:rPr>
        <w:t>.</w:t>
      </w:r>
      <w:r>
        <w:br/>
      </w:r>
      <w:r>
        <w:br/>
      </w:r>
      <w:r w:rsidRPr="00A17E7D">
        <w:rPr>
          <w:rStyle w:val="a6"/>
          <w:sz w:val="28"/>
          <w:szCs w:val="28"/>
          <w:rtl/>
        </w:rPr>
        <w:t xml:space="preserve">חנך וסגל עצמך ולמד להפוך את החיסכון כדרך חיים </w:t>
      </w:r>
      <w:r>
        <w:br/>
      </w:r>
      <w:r>
        <w:rPr>
          <w:rStyle w:val="articlecontent"/>
          <w:rtl/>
        </w:rPr>
        <w:t>שליטה עצמית, היכולת להבין כי חיסכון הוא חלק ממה שאנחנו חייבים לעשות</w:t>
      </w:r>
      <w:r w:rsidR="00B02074">
        <w:rPr>
          <w:rStyle w:val="articlecontent"/>
          <w:rFonts w:hint="cs"/>
          <w:rtl/>
        </w:rPr>
        <w:t xml:space="preserve">, </w:t>
      </w:r>
      <w:r>
        <w:rPr>
          <w:rStyle w:val="articlecontent"/>
          <w:rtl/>
        </w:rPr>
        <w:t>בדיוק כפי שאנו עמלים בתשלום המשכנתא כך יש לסגל לעצמינו הרגלי חיסכון, על מנת שנוכל בעתיד לקטוף את פרי עמלנו, לכן חשוב מאוד שתסגלו לעצמכם את דרך החיסכון כדרך חיים לקבלת תשואה עתידית</w:t>
      </w:r>
      <w:r>
        <w:rPr>
          <w:rStyle w:val="articlecontent"/>
        </w:rPr>
        <w:t>.</w:t>
      </w:r>
      <w:r>
        <w:br/>
      </w:r>
      <w:r>
        <w:br/>
      </w:r>
      <w:r w:rsidRPr="00A17E7D">
        <w:rPr>
          <w:rStyle w:val="a6"/>
          <w:sz w:val="28"/>
          <w:szCs w:val="28"/>
          <w:rtl/>
        </w:rPr>
        <w:t>התקדמת? עברת קריירה? המשך ברציפות זכויות</w:t>
      </w:r>
      <w:r>
        <w:br/>
      </w:r>
      <w:r>
        <w:rPr>
          <w:rStyle w:val="articlecontent"/>
          <w:rtl/>
        </w:rPr>
        <w:t>כל אירוע פרישה הופך לעיתים לפורקן של תסכולים וזה יתבטא מיד בשבירת החסכונות, נסיעה לחו"ל, שיפוץ שתמיד חלמתם, זו בדיוק הטעות, המתכון הפנסיוני של החוסכים היום נראה כששעטנז שעטנז בכל מעסיק חדש שאנו מחליפים מופיע כוכב פנסיוני חדש ומבטיח הבטחות ומיניי ניסים, אתם חייבים כחלק מהתוכנית לשמר זכויות להמשיך את הרציפות</w:t>
      </w:r>
      <w:r>
        <w:rPr>
          <w:rStyle w:val="articlecontent"/>
        </w:rPr>
        <w:t>.</w:t>
      </w:r>
      <w:r>
        <w:br/>
      </w:r>
      <w:r>
        <w:br/>
      </w:r>
      <w:r w:rsidRPr="00A17E7D">
        <w:rPr>
          <w:rStyle w:val="a6"/>
          <w:sz w:val="28"/>
          <w:szCs w:val="28"/>
          <w:rtl/>
        </w:rPr>
        <w:t>קרן השתלמות ממש לא לצורך השתלמות זוהי קרן יעודה לפרישה</w:t>
      </w:r>
      <w:r w:rsidR="00FF2551" w:rsidRPr="00A17E7D">
        <w:rPr>
          <w:rStyle w:val="a6"/>
          <w:rFonts w:hint="cs"/>
          <w:sz w:val="28"/>
          <w:szCs w:val="28"/>
          <w:rtl/>
        </w:rPr>
        <w:t>:</w:t>
      </w:r>
      <w:r w:rsidRPr="00A17E7D">
        <w:rPr>
          <w:rStyle w:val="a6"/>
          <w:sz w:val="28"/>
          <w:szCs w:val="28"/>
          <w:rtl/>
        </w:rPr>
        <w:t xml:space="preserve"> </w:t>
      </w:r>
      <w:r>
        <w:br/>
      </w:r>
      <w:r>
        <w:rPr>
          <w:rStyle w:val="articlecontent"/>
          <w:rtl/>
        </w:rPr>
        <w:t>קרן השתלמות היא החיסכון ההוני היחידי שנותר לעובדים בישראל, אנחנו חיים כאן במנטאליות של ספירת הדקות השניות עד ל 6 שנים ואז מה? הופכים לצרכנים</w:t>
      </w:r>
      <w:r w:rsidR="00B02074">
        <w:rPr>
          <w:rStyle w:val="articlecontent"/>
          <w:rFonts w:hint="cs"/>
          <w:rtl/>
        </w:rPr>
        <w:t xml:space="preserve">, </w:t>
      </w:r>
      <w:r>
        <w:rPr>
          <w:rStyle w:val="articlecontent"/>
          <w:rtl/>
        </w:rPr>
        <w:t>קונים, רוכשים ומבזבזים, חובה על החוסך להמשיך ולהתמיד ולשמור את קרן ההשתלמות שלו, ליעד אותה כחלק מנכסי הפרישה, התמדה בחיסכון ואיפוק במשיכה תוביל להולדת קרן השווה מאות אלפי שקלים ואף יותר מכך ותשמש אותנו בפרישה</w:t>
      </w:r>
      <w:r>
        <w:rPr>
          <w:rStyle w:val="articlecontent"/>
        </w:rPr>
        <w:t>.</w:t>
      </w:r>
    </w:p>
    <w:p w:rsidR="006552DE" w:rsidRDefault="00F871F4" w:rsidP="006552DE">
      <w:pPr>
        <w:rPr>
          <w:rStyle w:val="a6"/>
          <w:sz w:val="28"/>
          <w:szCs w:val="28"/>
          <w:rtl/>
        </w:rPr>
      </w:pPr>
      <w:r w:rsidRPr="006552DE">
        <w:rPr>
          <w:rStyle w:val="a6"/>
          <w:sz w:val="28"/>
          <w:szCs w:val="28"/>
          <w:rtl/>
        </w:rPr>
        <w:t>מנהיגות פנסיונית</w:t>
      </w:r>
      <w:r>
        <w:br/>
      </w:r>
      <w:r>
        <w:rPr>
          <w:rStyle w:val="articlecontent"/>
          <w:rtl/>
        </w:rPr>
        <w:t>החסכונות הפנסיוניים היום כולם משתתפים ברווחים, הם מציעים מגוון רחב של תמרון במסלולי השקעה שונים, גלו אחריות, התאימו את הגיל לסיכון אל תעמדו בצד ותנו לאירועים לנהל אתכם נהלו אתם את המציאות, ככל שאנו צעירים יותר נוכל להרשות לעצמנו לקחת סיכונים גדולים יותר ולהפך</w:t>
      </w:r>
      <w:r>
        <w:rPr>
          <w:rStyle w:val="articlecontent"/>
        </w:rPr>
        <w:t>.</w:t>
      </w:r>
      <w:r>
        <w:br/>
      </w:r>
      <w:r>
        <w:br/>
      </w:r>
      <w:r w:rsidRPr="006552DE">
        <w:rPr>
          <w:rStyle w:val="a6"/>
          <w:sz w:val="28"/>
          <w:szCs w:val="28"/>
          <w:rtl/>
        </w:rPr>
        <w:t>מטרות ויעדים</w:t>
      </w:r>
      <w:r>
        <w:br/>
      </w:r>
      <w:r>
        <w:rPr>
          <w:rStyle w:val="articlecontent"/>
          <w:rtl/>
        </w:rPr>
        <w:t>אם יש לך מטרה סמן אותה ככזו והעלה אותה על כתב, ממש כמו תוכנית לבניית מגדל, כתוב אותה סמן את היעדים, הכלים, המטרות ותחתור לתוצאות, למד לבקר את עצמך, ולמד להעריך את מאמציך ולעמוד ביעדים שהצבת לעצמך, ערוך רישום של הנכסים הפנסיוניים שיש ברשותך</w:t>
      </w:r>
      <w:r>
        <w:rPr>
          <w:rStyle w:val="articlecontent"/>
        </w:rPr>
        <w:t>.</w:t>
      </w:r>
      <w:r>
        <w:br/>
      </w:r>
      <w:r>
        <w:rPr>
          <w:rStyle w:val="articlecontent"/>
        </w:rPr>
        <w:t> </w:t>
      </w:r>
      <w:r w:rsidR="006552DE">
        <w:rPr>
          <w:rStyle w:val="a6"/>
          <w:sz w:val="32"/>
          <w:szCs w:val="32"/>
          <w:rtl/>
        </w:rPr>
        <w:br/>
      </w:r>
    </w:p>
    <w:p w:rsidR="006552DE" w:rsidRDefault="006552DE" w:rsidP="006552DE">
      <w:pPr>
        <w:rPr>
          <w:rStyle w:val="a6"/>
          <w:sz w:val="28"/>
          <w:szCs w:val="28"/>
          <w:rtl/>
        </w:rPr>
      </w:pPr>
    </w:p>
    <w:p w:rsidR="00F871F4" w:rsidRPr="006552DE" w:rsidRDefault="00F871F4" w:rsidP="006552DE">
      <w:pPr>
        <w:rPr>
          <w:b/>
          <w:bCs/>
          <w:sz w:val="32"/>
          <w:szCs w:val="32"/>
          <w:rtl/>
        </w:rPr>
      </w:pPr>
      <w:r w:rsidRPr="006552DE">
        <w:rPr>
          <w:rStyle w:val="a6"/>
          <w:sz w:val="28"/>
          <w:szCs w:val="28"/>
          <w:rtl/>
        </w:rPr>
        <w:lastRenderedPageBreak/>
        <w:t>קרקע חקלאית או קופה מבטיחה מקדם קצבה</w:t>
      </w:r>
      <w:r>
        <w:br/>
      </w:r>
      <w:r>
        <w:rPr>
          <w:rStyle w:val="articlecontent"/>
          <w:rtl/>
        </w:rPr>
        <w:t>כבר בגיל 17 יכול אדם להפקיד לקופה שתשמור בעבורו את מקדם הקצבה, חשבו לכם מה תהיה התוספת לפנסיה של אותו אדם אם בגיל 30 יפקיד הפקדה חד פעמית באותה הקופה, מראש הוא יודע מה תהיה הקצבה הצפויה, היות שהמקדם מובטח בחוזה</w:t>
      </w:r>
      <w:r w:rsidR="00B02074">
        <w:rPr>
          <w:rStyle w:val="articlecontent"/>
          <w:rFonts w:hint="cs"/>
          <w:rtl/>
        </w:rPr>
        <w:t xml:space="preserve">, </w:t>
      </w:r>
      <w:r>
        <w:rPr>
          <w:rStyle w:val="articlecontent"/>
          <w:rtl/>
        </w:rPr>
        <w:t>תוספת זו יכולה להיות משמעותית עד מאוד בתוספת להכנסה החודשית בפרישה, כך שתבטיחו את עתידכם הכלכלי לקראת הפרישה</w:t>
      </w:r>
      <w:r>
        <w:rPr>
          <w:rStyle w:val="articlecontent"/>
        </w:rPr>
        <w:t>.</w:t>
      </w:r>
      <w:r>
        <w:br/>
      </w:r>
      <w:r>
        <w:br/>
      </w:r>
      <w:r w:rsidRPr="006552DE">
        <w:rPr>
          <w:rStyle w:val="a6"/>
          <w:sz w:val="28"/>
          <w:szCs w:val="28"/>
          <w:rtl/>
        </w:rPr>
        <w:t>חוב ירוק.... חוב עם תקווה שבסופו  של דבר יחכה לנו נכס במקומו</w:t>
      </w:r>
      <w:r w:rsidR="00FF2551" w:rsidRPr="006552DE">
        <w:rPr>
          <w:rStyle w:val="a6"/>
          <w:rFonts w:hint="cs"/>
          <w:sz w:val="28"/>
          <w:szCs w:val="28"/>
          <w:rtl/>
        </w:rPr>
        <w:t>:</w:t>
      </w:r>
      <w:r>
        <w:br/>
      </w:r>
      <w:r>
        <w:rPr>
          <w:rStyle w:val="articlecontent"/>
          <w:rtl/>
        </w:rPr>
        <w:t>כחלק מהפיזור ומדיניות הפרישה רכוש לעצמך נכס, רכישה זו תהיה מלווה בלקיחת חוב שעלינו להחזיר, את החזר החוב נממן מפירות הנכס עצמו, אדם בן 40 שירכוש נכס כדוגמת משרד ויתחייב ל- 20 שנה, כבר בגיל 60 ייצר לעצמו נכס המשלם הכנסה</w:t>
      </w:r>
      <w:r>
        <w:rPr>
          <w:rStyle w:val="articlecontent"/>
        </w:rPr>
        <w:t>.</w:t>
      </w:r>
    </w:p>
    <w:p w:rsidR="00B02074" w:rsidRDefault="00B02074"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B02074">
      <w:pPr>
        <w:rPr>
          <w:rFonts w:asciiTheme="minorBidi" w:hAnsiTheme="minorBidi"/>
          <w:rtl/>
        </w:rPr>
      </w:pPr>
    </w:p>
    <w:p w:rsidR="00FF2551" w:rsidRDefault="00FF2551" w:rsidP="0030054A">
      <w:pPr>
        <w:rPr>
          <w:rFonts w:asciiTheme="minorBidi" w:hAnsiTheme="minorBidi"/>
          <w:rtl/>
        </w:rPr>
      </w:pPr>
    </w:p>
    <w:p w:rsidR="006552DE" w:rsidRDefault="006552DE" w:rsidP="0030054A">
      <w:pPr>
        <w:rPr>
          <w:rFonts w:asciiTheme="minorBidi" w:hAnsiTheme="minorBidi"/>
          <w:b/>
          <w:bCs/>
          <w:sz w:val="36"/>
          <w:szCs w:val="36"/>
          <w:rtl/>
        </w:rPr>
      </w:pPr>
    </w:p>
    <w:p w:rsidR="00F871F4" w:rsidRPr="00F871F4" w:rsidRDefault="00F871F4" w:rsidP="0030054A">
      <w:pPr>
        <w:rPr>
          <w:rFonts w:asciiTheme="minorBidi" w:hAnsiTheme="minorBidi"/>
          <w:b/>
          <w:bCs/>
          <w:sz w:val="36"/>
          <w:szCs w:val="36"/>
          <w:rtl/>
        </w:rPr>
      </w:pPr>
      <w:r w:rsidRPr="00F871F4">
        <w:rPr>
          <w:rFonts w:asciiTheme="minorBidi" w:hAnsiTheme="minorBidi" w:hint="cs"/>
          <w:b/>
          <w:bCs/>
          <w:sz w:val="36"/>
          <w:szCs w:val="36"/>
          <w:rtl/>
        </w:rPr>
        <w:lastRenderedPageBreak/>
        <w:t>בנקאות בפרישה</w:t>
      </w:r>
    </w:p>
    <w:p w:rsidR="00B02074" w:rsidRDefault="00F871F4" w:rsidP="00B02074">
      <w:pPr>
        <w:spacing w:after="0" w:line="240" w:lineRule="auto"/>
        <w:jc w:val="left"/>
        <w:rPr>
          <w:rFonts w:asciiTheme="minorBidi" w:eastAsia="Times New Roman" w:hAnsiTheme="minorBidi"/>
          <w:rtl/>
        </w:rPr>
      </w:pPr>
      <w:r w:rsidRPr="00F871F4">
        <w:rPr>
          <w:rFonts w:asciiTheme="minorBidi" w:eastAsia="Times New Roman" w:hAnsiTheme="minorBidi"/>
          <w:rtl/>
        </w:rPr>
        <w:t>הנכסים הפנסיוניים שלנו הם נכסים בהם אמור להיות מושקע מאמץ רב במשך השנים, בדומה הדבר לגידול וטיפוח ילדים, ככל שנעשה זאת טוב יותר ובצורה מעמיקה וחכמה יותר, כך הנכסים הפנסיוניים יקנו לנו חירות כלכלית רבה בתקופת הפרישה</w:t>
      </w:r>
      <w:r w:rsidRPr="00F871F4">
        <w:rPr>
          <w:rFonts w:asciiTheme="minorBidi" w:eastAsia="Times New Roman" w:hAnsiTheme="minorBidi"/>
        </w:rPr>
        <w:t xml:space="preserve">. </w:t>
      </w:r>
      <w:r w:rsidRPr="00F871F4">
        <w:rPr>
          <w:rFonts w:asciiTheme="minorBidi" w:eastAsia="Times New Roman" w:hAnsiTheme="minorBidi"/>
          <w:rtl/>
        </w:rPr>
        <w:t>אנחנו רצים אל החופה ומיד לאחר מכן אל המשכנתא ואז נדמה לנו שזהו את שלנו עשינו ועכשיו עלינו לעמוד בתשלומים, להיות חלק ממרוץ המטורף של החיים והכ</w:t>
      </w:r>
      <w:r w:rsidR="00B02074">
        <w:rPr>
          <w:rFonts w:asciiTheme="minorBidi" w:eastAsia="Times New Roman" w:hAnsiTheme="minorBidi" w:hint="cs"/>
          <w:rtl/>
        </w:rPr>
        <w:t>ו</w:t>
      </w:r>
      <w:r w:rsidRPr="00F871F4">
        <w:rPr>
          <w:rFonts w:asciiTheme="minorBidi" w:eastAsia="Times New Roman" w:hAnsiTheme="minorBidi"/>
          <w:rtl/>
        </w:rPr>
        <w:t>ל כבר יסתדר מאליו, ואז בגיל 50 אנחנו נזכרים שאנחנו כבר לא צעירים כמו שהיינו, וכנראה שמתי שהוא נצטרך לפנות את כיסא המשרד, אותו אני מכנה שלב המודעות הנה באה הארה ואתה מתעורר בלילה ושואל את עצמך רגע מה בדיוק יש לי</w:t>
      </w:r>
      <w:r w:rsidR="00B02074">
        <w:rPr>
          <w:rFonts w:asciiTheme="minorBidi" w:eastAsia="Times New Roman" w:hAnsiTheme="minorBidi" w:hint="cs"/>
          <w:rtl/>
        </w:rPr>
        <w:t xml:space="preserve">? </w:t>
      </w:r>
      <w:r w:rsidRPr="00F871F4">
        <w:rPr>
          <w:rFonts w:asciiTheme="minorBidi" w:eastAsia="Times New Roman" w:hAnsiTheme="minorBidi"/>
          <w:rtl/>
        </w:rPr>
        <w:t>איזו הכנסה צפויה לי לכשאפרוש? פתאום אתה נזכר שקראת פעם באיזו כתבה כי כדאי את קרן השתלמות להשאיר ולא למשוך בכל תקופה נתונה, אבל מי אז חשב על הפרישה? מי בכלל היה שם כדי לתת לך אלטרנטיבה, הנתון מראה כי ל- 56% כלל אין להם מושג מה צפוי להם בפרישה, מי היה שם כדי להזהיר אותך</w:t>
      </w:r>
      <w:r w:rsidRPr="00F871F4">
        <w:rPr>
          <w:rFonts w:asciiTheme="minorBidi" w:eastAsia="Times New Roman" w:hAnsiTheme="minorBidi"/>
        </w:rPr>
        <w:t>?</w:t>
      </w:r>
    </w:p>
    <w:p w:rsidR="00F871F4" w:rsidRPr="00F871F4" w:rsidRDefault="00F871F4" w:rsidP="00B02074">
      <w:pPr>
        <w:spacing w:after="0" w:line="240" w:lineRule="auto"/>
        <w:jc w:val="left"/>
        <w:rPr>
          <w:rFonts w:asciiTheme="minorBidi" w:eastAsia="Times New Roman" w:hAnsiTheme="minorBidi"/>
        </w:rPr>
      </w:pPr>
      <w:r w:rsidRPr="00F871F4">
        <w:rPr>
          <w:rFonts w:asciiTheme="minorBidi" w:eastAsia="Times New Roman" w:hAnsiTheme="minorBidi"/>
        </w:rPr>
        <w:br/>
      </w:r>
      <w:r w:rsidRPr="006552DE">
        <w:rPr>
          <w:rFonts w:asciiTheme="minorBidi" w:eastAsia="Times New Roman" w:hAnsiTheme="minorBidi"/>
          <w:b/>
          <w:bCs/>
          <w:sz w:val="28"/>
          <w:szCs w:val="28"/>
          <w:u w:val="single"/>
          <w:rtl/>
        </w:rPr>
        <w:t>ואילו רק היה לך בנקאי פרישה</w:t>
      </w:r>
      <w:r w:rsidRPr="00F871F4">
        <w:rPr>
          <w:rFonts w:asciiTheme="minorBidi" w:eastAsia="Times New Roman" w:hAnsiTheme="minorBidi"/>
        </w:rPr>
        <w:br/>
      </w:r>
      <w:r w:rsidRPr="00F871F4">
        <w:rPr>
          <w:rFonts w:asciiTheme="minorBidi" w:eastAsia="Times New Roman" w:hAnsiTheme="minorBidi"/>
        </w:rPr>
        <w:br/>
      </w:r>
      <w:r w:rsidRPr="00F871F4">
        <w:rPr>
          <w:rFonts w:asciiTheme="minorBidi" w:eastAsia="Times New Roman" w:hAnsiTheme="minorBidi"/>
          <w:rtl/>
        </w:rPr>
        <w:t>הנכסים הפנסיוניים שלנו חשופים מדי יום ביומו לסיכונים, תשואות, איכות ניהול, איכות שרות, חקיקה, רגולציה, אז נניח שרכשת את הרכב הכי מפואר, אבל אין לך האפשרות למלא דלק נו ו? האפשרות למלא דלק היא תזרים שוטף, אנלוגיה תזרים הכנסות בפרישה</w:t>
      </w:r>
      <w:r w:rsidRPr="00F871F4">
        <w:rPr>
          <w:rFonts w:asciiTheme="minorBidi" w:eastAsia="Times New Roman" w:hAnsiTheme="minorBidi"/>
        </w:rPr>
        <w:t>.</w:t>
      </w:r>
      <w:r w:rsidRPr="00F871F4">
        <w:rPr>
          <w:rFonts w:asciiTheme="minorBidi" w:eastAsia="Times New Roman" w:hAnsiTheme="minorBidi"/>
        </w:rPr>
        <w:br/>
      </w:r>
      <w:r w:rsidRPr="00F871F4">
        <w:rPr>
          <w:rFonts w:asciiTheme="minorBidi" w:eastAsia="Times New Roman" w:hAnsiTheme="minorBidi"/>
        </w:rPr>
        <w:br/>
      </w:r>
      <w:r w:rsidRPr="00FF2551">
        <w:rPr>
          <w:rFonts w:asciiTheme="minorBidi" w:eastAsia="Times New Roman" w:hAnsiTheme="minorBidi"/>
          <w:b/>
          <w:bCs/>
          <w:sz w:val="28"/>
          <w:szCs w:val="28"/>
          <w:rtl/>
        </w:rPr>
        <w:t xml:space="preserve">האחריות והתפקידים המוטלים על </w:t>
      </w:r>
      <w:r w:rsidRPr="00FF2551">
        <w:rPr>
          <w:rFonts w:asciiTheme="minorBidi" w:eastAsia="Times New Roman" w:hAnsiTheme="minorBidi"/>
          <w:b/>
          <w:bCs/>
          <w:sz w:val="28"/>
          <w:szCs w:val="28"/>
          <w:u w:val="single"/>
          <w:rtl/>
        </w:rPr>
        <w:t>בנקאי פרישה</w:t>
      </w:r>
      <w:r w:rsidR="00B02074" w:rsidRPr="00FF2551">
        <w:rPr>
          <w:rFonts w:asciiTheme="minorBidi" w:eastAsia="Times New Roman" w:hAnsiTheme="minorBidi" w:hint="cs"/>
          <w:b/>
          <w:bCs/>
          <w:sz w:val="28"/>
          <w:szCs w:val="28"/>
          <w:rtl/>
        </w:rPr>
        <w:t xml:space="preserve">, </w:t>
      </w:r>
      <w:r w:rsidRPr="00FF2551">
        <w:rPr>
          <w:rFonts w:asciiTheme="minorBidi" w:eastAsia="Times New Roman" w:hAnsiTheme="minorBidi"/>
          <w:b/>
          <w:bCs/>
          <w:sz w:val="28"/>
          <w:szCs w:val="28"/>
          <w:rtl/>
        </w:rPr>
        <w:t xml:space="preserve">הדגש הוא </w:t>
      </w:r>
      <w:r w:rsidRPr="00FF2551">
        <w:rPr>
          <w:rFonts w:asciiTheme="minorBidi" w:eastAsia="Times New Roman" w:hAnsiTheme="minorBidi"/>
          <w:b/>
          <w:bCs/>
          <w:sz w:val="28"/>
          <w:szCs w:val="28"/>
          <w:u w:val="single"/>
          <w:rtl/>
        </w:rPr>
        <w:t>ידע מקצועי ותודעת שרות</w:t>
      </w:r>
      <w:r w:rsidR="006701C8" w:rsidRPr="006701C8">
        <w:rPr>
          <w:rFonts w:asciiTheme="minorBidi" w:eastAsia="Times New Roman" w:hAnsiTheme="minorBidi" w:hint="cs"/>
          <w:b/>
          <w:bCs/>
          <w:sz w:val="28"/>
          <w:szCs w:val="28"/>
          <w:rtl/>
        </w:rPr>
        <w:t>:</w:t>
      </w:r>
      <w:r w:rsidRPr="00FF2551">
        <w:rPr>
          <w:rFonts w:asciiTheme="minorBidi" w:eastAsia="Times New Roman" w:hAnsiTheme="minorBidi"/>
          <w:b/>
          <w:bCs/>
          <w:sz w:val="28"/>
          <w:szCs w:val="28"/>
          <w:rtl/>
        </w:rPr>
        <w:t xml:space="preserve"> </w:t>
      </w:r>
      <w:r w:rsidRPr="00FF2551">
        <w:rPr>
          <w:rFonts w:asciiTheme="minorBidi" w:eastAsia="Times New Roman" w:hAnsiTheme="minorBidi"/>
          <w:b/>
          <w:bCs/>
          <w:sz w:val="28"/>
          <w:szCs w:val="28"/>
        </w:rPr>
        <w:t>  </w:t>
      </w:r>
    </w:p>
    <w:p w:rsidR="00F871F4" w:rsidRPr="00F871F4" w:rsidRDefault="00F871F4" w:rsidP="00C46686">
      <w:pPr>
        <w:numPr>
          <w:ilvl w:val="0"/>
          <w:numId w:val="85"/>
        </w:numPr>
        <w:spacing w:before="100" w:beforeAutospacing="1" w:after="100" w:afterAutospacing="1" w:line="240" w:lineRule="auto"/>
        <w:jc w:val="left"/>
        <w:rPr>
          <w:rFonts w:asciiTheme="minorBidi" w:eastAsia="Times New Roman" w:hAnsiTheme="minorBidi"/>
        </w:rPr>
      </w:pPr>
      <w:r w:rsidRPr="00F871F4">
        <w:rPr>
          <w:rFonts w:asciiTheme="minorBidi" w:eastAsia="Times New Roman" w:hAnsiTheme="minorBidi"/>
          <w:rtl/>
        </w:rPr>
        <w:t>טיפול הוליסטי מקיף</w:t>
      </w:r>
    </w:p>
    <w:p w:rsidR="00F871F4" w:rsidRPr="00F871F4" w:rsidRDefault="00F871F4" w:rsidP="00C46686">
      <w:pPr>
        <w:numPr>
          <w:ilvl w:val="0"/>
          <w:numId w:val="85"/>
        </w:numPr>
        <w:spacing w:before="100" w:beforeAutospacing="1" w:after="100" w:afterAutospacing="1" w:line="240" w:lineRule="auto"/>
        <w:jc w:val="left"/>
        <w:rPr>
          <w:rFonts w:asciiTheme="minorBidi" w:eastAsia="Times New Roman" w:hAnsiTheme="minorBidi"/>
          <w:rtl/>
        </w:rPr>
      </w:pPr>
      <w:r w:rsidRPr="00F871F4">
        <w:rPr>
          <w:rFonts w:asciiTheme="minorBidi" w:eastAsia="Times New Roman" w:hAnsiTheme="minorBidi"/>
          <w:rtl/>
        </w:rPr>
        <w:t>הכרת כושר השתכרות ופיתוח קריירה עתידית במונחים כלכליים-אומדן זהו חשוב מאוד!</w:t>
      </w:r>
    </w:p>
    <w:p w:rsidR="00F871F4" w:rsidRPr="00F871F4" w:rsidRDefault="00F871F4" w:rsidP="00C46686">
      <w:pPr>
        <w:numPr>
          <w:ilvl w:val="0"/>
          <w:numId w:val="85"/>
        </w:numPr>
        <w:spacing w:before="100" w:beforeAutospacing="1" w:after="100" w:afterAutospacing="1" w:line="240" w:lineRule="auto"/>
        <w:jc w:val="left"/>
        <w:rPr>
          <w:rFonts w:asciiTheme="minorBidi" w:eastAsia="Times New Roman" w:hAnsiTheme="minorBidi"/>
          <w:rtl/>
        </w:rPr>
      </w:pPr>
      <w:r w:rsidRPr="00F871F4">
        <w:rPr>
          <w:rFonts w:asciiTheme="minorBidi" w:eastAsia="Times New Roman" w:hAnsiTheme="minorBidi"/>
          <w:rtl/>
        </w:rPr>
        <w:t>תכנון מס מקדים בבניית מודל פנסיוני-המטרה להפחית את תשלומי המס בפרישה</w:t>
      </w:r>
    </w:p>
    <w:p w:rsidR="00F871F4" w:rsidRPr="00F871F4" w:rsidRDefault="00F871F4" w:rsidP="00C46686">
      <w:pPr>
        <w:numPr>
          <w:ilvl w:val="0"/>
          <w:numId w:val="85"/>
        </w:numPr>
        <w:spacing w:before="100" w:beforeAutospacing="1" w:after="100" w:afterAutospacing="1" w:line="240" w:lineRule="auto"/>
        <w:jc w:val="left"/>
        <w:rPr>
          <w:rFonts w:asciiTheme="minorBidi" w:eastAsia="Times New Roman" w:hAnsiTheme="minorBidi"/>
          <w:rtl/>
        </w:rPr>
      </w:pPr>
      <w:r w:rsidRPr="00F871F4">
        <w:rPr>
          <w:rFonts w:asciiTheme="minorBidi" w:eastAsia="Times New Roman" w:hAnsiTheme="minorBidi"/>
          <w:rtl/>
        </w:rPr>
        <w:t>הכרה מעמיקה עם אפיקי החיסכון הקיימים</w:t>
      </w:r>
    </w:p>
    <w:p w:rsidR="00F871F4" w:rsidRPr="00F871F4" w:rsidRDefault="00F871F4" w:rsidP="00C46686">
      <w:pPr>
        <w:numPr>
          <w:ilvl w:val="0"/>
          <w:numId w:val="85"/>
        </w:numPr>
        <w:spacing w:before="100" w:beforeAutospacing="1" w:after="100" w:afterAutospacing="1" w:line="240" w:lineRule="auto"/>
        <w:jc w:val="left"/>
        <w:rPr>
          <w:rFonts w:asciiTheme="minorBidi" w:eastAsia="Times New Roman" w:hAnsiTheme="minorBidi"/>
          <w:rtl/>
        </w:rPr>
      </w:pPr>
      <w:r w:rsidRPr="00F871F4">
        <w:rPr>
          <w:rFonts w:asciiTheme="minorBidi" w:eastAsia="Times New Roman" w:hAnsiTheme="minorBidi"/>
          <w:rtl/>
        </w:rPr>
        <w:t>בניית מערך הגנתי ביטוחי חכם והתאמתו שנים קדימה (חיים, סיעוד, בריאות)</w:t>
      </w:r>
    </w:p>
    <w:p w:rsidR="00F871F4" w:rsidRPr="00F871F4" w:rsidRDefault="00F871F4" w:rsidP="00C46686">
      <w:pPr>
        <w:numPr>
          <w:ilvl w:val="0"/>
          <w:numId w:val="85"/>
        </w:numPr>
        <w:spacing w:before="100" w:beforeAutospacing="1" w:after="100" w:afterAutospacing="1" w:line="240" w:lineRule="auto"/>
        <w:jc w:val="left"/>
        <w:rPr>
          <w:rFonts w:asciiTheme="minorBidi" w:eastAsia="Times New Roman" w:hAnsiTheme="minorBidi"/>
          <w:rtl/>
        </w:rPr>
      </w:pPr>
      <w:r w:rsidRPr="00F871F4">
        <w:rPr>
          <w:rFonts w:asciiTheme="minorBidi" w:eastAsia="Times New Roman" w:hAnsiTheme="minorBidi"/>
          <w:rtl/>
        </w:rPr>
        <w:t>ניהול אקטיבי של החיסכון לפרישה וחיסכון הפרט</w:t>
      </w:r>
    </w:p>
    <w:p w:rsidR="00F871F4" w:rsidRPr="00F871F4" w:rsidRDefault="00F871F4" w:rsidP="00C46686">
      <w:pPr>
        <w:numPr>
          <w:ilvl w:val="0"/>
          <w:numId w:val="85"/>
        </w:numPr>
        <w:spacing w:before="100" w:beforeAutospacing="1" w:after="100" w:afterAutospacing="1" w:line="240" w:lineRule="auto"/>
        <w:jc w:val="left"/>
        <w:rPr>
          <w:rFonts w:asciiTheme="minorBidi" w:eastAsia="Times New Roman" w:hAnsiTheme="minorBidi"/>
          <w:rtl/>
        </w:rPr>
      </w:pPr>
      <w:r w:rsidRPr="00F871F4">
        <w:rPr>
          <w:rFonts w:asciiTheme="minorBidi" w:eastAsia="Times New Roman" w:hAnsiTheme="minorBidi"/>
          <w:rtl/>
        </w:rPr>
        <w:t>שומר הסף בודי גרד פנסיוני - זה שיבקש ממך אלטרנטיבה למשיכת קרן השתלמות, ויעזור לך במציאת פתרונות</w:t>
      </w:r>
      <w:r w:rsidR="00B02074">
        <w:rPr>
          <w:rFonts w:asciiTheme="minorBidi" w:eastAsia="Times New Roman" w:hAnsiTheme="minorBidi" w:hint="cs"/>
          <w:rtl/>
        </w:rPr>
        <w:t>.</w:t>
      </w:r>
    </w:p>
    <w:p w:rsidR="00F871F4" w:rsidRPr="00F871F4" w:rsidRDefault="00F871F4" w:rsidP="00C46686">
      <w:pPr>
        <w:numPr>
          <w:ilvl w:val="0"/>
          <w:numId w:val="85"/>
        </w:numPr>
        <w:spacing w:before="100" w:beforeAutospacing="1" w:after="100" w:afterAutospacing="1" w:line="240" w:lineRule="auto"/>
        <w:jc w:val="left"/>
        <w:rPr>
          <w:rFonts w:asciiTheme="minorBidi" w:eastAsia="Times New Roman" w:hAnsiTheme="minorBidi"/>
          <w:rtl/>
        </w:rPr>
      </w:pPr>
      <w:r w:rsidRPr="00F871F4">
        <w:rPr>
          <w:rFonts w:asciiTheme="minorBidi" w:eastAsia="Times New Roman" w:hAnsiTheme="minorBidi"/>
          <w:rtl/>
        </w:rPr>
        <w:t>קביעת מטרות ויעדים</w:t>
      </w:r>
    </w:p>
    <w:p w:rsidR="00F871F4" w:rsidRPr="00F871F4" w:rsidRDefault="00F871F4" w:rsidP="00C46686">
      <w:pPr>
        <w:numPr>
          <w:ilvl w:val="0"/>
          <w:numId w:val="85"/>
        </w:numPr>
        <w:spacing w:before="100" w:beforeAutospacing="1" w:after="100" w:afterAutospacing="1" w:line="240" w:lineRule="auto"/>
        <w:jc w:val="left"/>
        <w:rPr>
          <w:rFonts w:asciiTheme="minorBidi" w:eastAsia="Times New Roman" w:hAnsiTheme="minorBidi"/>
          <w:rtl/>
        </w:rPr>
      </w:pPr>
      <w:r w:rsidRPr="00F871F4">
        <w:rPr>
          <w:rFonts w:asciiTheme="minorBidi" w:eastAsia="Times New Roman" w:hAnsiTheme="minorBidi"/>
          <w:rtl/>
        </w:rPr>
        <w:t>שימוש בכלים טכנולוגיים מתקדמים להמחשת קצב ההתקדמות תוכנת "</w:t>
      </w:r>
      <w:r w:rsidRPr="00F871F4">
        <w:rPr>
          <w:rFonts w:asciiTheme="minorBidi" w:eastAsia="Times New Roman" w:hAnsiTheme="minorBidi"/>
          <w:b/>
          <w:bCs/>
          <w:rtl/>
        </w:rPr>
        <w:t>מחקר בפרישה</w:t>
      </w:r>
      <w:r w:rsidRPr="00F871F4">
        <w:rPr>
          <w:rFonts w:asciiTheme="minorBidi" w:eastAsia="Times New Roman" w:hAnsiTheme="minorBidi"/>
          <w:rtl/>
        </w:rPr>
        <w:t>"</w:t>
      </w:r>
    </w:p>
    <w:p w:rsidR="00F871F4" w:rsidRPr="00F871F4" w:rsidRDefault="00F871F4" w:rsidP="00C46686">
      <w:pPr>
        <w:numPr>
          <w:ilvl w:val="0"/>
          <w:numId w:val="85"/>
        </w:numPr>
        <w:spacing w:before="100" w:beforeAutospacing="1" w:after="100" w:afterAutospacing="1" w:line="240" w:lineRule="auto"/>
        <w:jc w:val="left"/>
        <w:rPr>
          <w:rFonts w:asciiTheme="minorBidi" w:eastAsia="Times New Roman" w:hAnsiTheme="minorBidi"/>
          <w:rtl/>
        </w:rPr>
      </w:pPr>
      <w:r w:rsidRPr="00F871F4">
        <w:rPr>
          <w:rFonts w:asciiTheme="minorBidi" w:eastAsia="Times New Roman" w:hAnsiTheme="minorBidi"/>
          <w:rtl/>
        </w:rPr>
        <w:t>שליחת דוחות עדכניים תכנון מול ביצוע</w:t>
      </w:r>
    </w:p>
    <w:p w:rsidR="00F871F4" w:rsidRPr="00F871F4" w:rsidRDefault="00F871F4" w:rsidP="00C46686">
      <w:pPr>
        <w:numPr>
          <w:ilvl w:val="0"/>
          <w:numId w:val="85"/>
        </w:numPr>
        <w:spacing w:before="100" w:beforeAutospacing="1" w:after="100" w:afterAutospacing="1" w:line="240" w:lineRule="auto"/>
        <w:jc w:val="left"/>
        <w:rPr>
          <w:rFonts w:asciiTheme="minorBidi" w:eastAsia="Times New Roman" w:hAnsiTheme="minorBidi"/>
          <w:rtl/>
        </w:rPr>
      </w:pPr>
      <w:r w:rsidRPr="00F871F4">
        <w:rPr>
          <w:rFonts w:asciiTheme="minorBidi" w:eastAsia="Times New Roman" w:hAnsiTheme="minorBidi"/>
          <w:rtl/>
        </w:rPr>
        <w:t>זמינות ורמת שירות גבוהה ומפגשים אחת לרבעון</w:t>
      </w:r>
    </w:p>
    <w:p w:rsidR="00F871F4" w:rsidRPr="00F871F4" w:rsidRDefault="00F871F4" w:rsidP="00C46686">
      <w:pPr>
        <w:numPr>
          <w:ilvl w:val="0"/>
          <w:numId w:val="85"/>
        </w:numPr>
        <w:spacing w:before="100" w:beforeAutospacing="1" w:after="100" w:afterAutospacing="1" w:line="240" w:lineRule="auto"/>
        <w:jc w:val="left"/>
        <w:rPr>
          <w:rFonts w:asciiTheme="minorBidi" w:eastAsia="Times New Roman" w:hAnsiTheme="minorBidi"/>
          <w:rtl/>
        </w:rPr>
      </w:pPr>
      <w:r w:rsidRPr="00F871F4">
        <w:rPr>
          <w:rFonts w:asciiTheme="minorBidi" w:eastAsia="Times New Roman" w:hAnsiTheme="minorBidi"/>
          <w:rtl/>
        </w:rPr>
        <w:t>ייצוג ברשויות המס: מס הכנסה, ביטוח לאומי ואחרים  </w:t>
      </w:r>
    </w:p>
    <w:p w:rsidR="00F871F4" w:rsidRPr="00F871F4" w:rsidRDefault="00F871F4" w:rsidP="00B02074">
      <w:pPr>
        <w:rPr>
          <w:rFonts w:asciiTheme="minorBidi" w:hAnsiTheme="minorBidi"/>
          <w:rtl/>
        </w:rPr>
      </w:pPr>
      <w:r w:rsidRPr="00F871F4">
        <w:rPr>
          <w:rFonts w:asciiTheme="minorBidi" w:eastAsia="Times New Roman" w:hAnsiTheme="minorBidi"/>
          <w:rtl/>
        </w:rPr>
        <w:t>חשוב לציין כי התהליך עתיר זמן, ייתכן ויתחילו אותו שניים וכל אחד יסיים בנפרד, גם בנקודות הללו תפקיד מכריע וחשוב לבנקאי פרישה</w:t>
      </w:r>
      <w:r w:rsidRPr="00F871F4">
        <w:rPr>
          <w:rFonts w:asciiTheme="minorBidi" w:eastAsia="Times New Roman" w:hAnsiTheme="minorBidi"/>
        </w:rPr>
        <w:t>.</w:t>
      </w:r>
      <w:r w:rsidRPr="00F871F4">
        <w:rPr>
          <w:rFonts w:asciiTheme="minorBidi" w:eastAsia="Times New Roman" w:hAnsiTheme="minorBidi"/>
        </w:rPr>
        <w:br/>
      </w:r>
      <w:r w:rsidR="006552DE">
        <w:rPr>
          <w:rFonts w:asciiTheme="minorBidi" w:eastAsia="Times New Roman" w:hAnsiTheme="minorBidi"/>
          <w:rtl/>
        </w:rPr>
        <w:br/>
      </w:r>
      <w:r w:rsidR="006552DE">
        <w:rPr>
          <w:rFonts w:asciiTheme="minorBidi" w:eastAsia="Times New Roman" w:hAnsiTheme="minorBidi" w:hint="cs"/>
          <w:rtl/>
        </w:rPr>
        <w:br/>
      </w:r>
      <w:r w:rsidR="006552DE">
        <w:rPr>
          <w:rFonts w:asciiTheme="minorBidi" w:eastAsia="Times New Roman" w:hAnsiTheme="minorBidi"/>
          <w:rtl/>
        </w:rPr>
        <w:br/>
      </w:r>
      <w:r w:rsidR="006552DE">
        <w:rPr>
          <w:rFonts w:asciiTheme="minorBidi" w:eastAsia="Times New Roman" w:hAnsiTheme="minorBidi" w:hint="cs"/>
          <w:rtl/>
        </w:rPr>
        <w:br/>
      </w:r>
      <w:r w:rsidR="006552DE">
        <w:rPr>
          <w:rFonts w:asciiTheme="minorBidi" w:eastAsia="Times New Roman" w:hAnsiTheme="minorBidi"/>
          <w:rtl/>
        </w:rPr>
        <w:br/>
      </w:r>
      <w:r w:rsidR="006552DE">
        <w:rPr>
          <w:rFonts w:asciiTheme="minorBidi" w:eastAsia="Times New Roman" w:hAnsiTheme="minorBidi" w:hint="cs"/>
          <w:rtl/>
        </w:rPr>
        <w:br/>
      </w:r>
      <w:r w:rsidR="006552DE">
        <w:rPr>
          <w:rFonts w:asciiTheme="minorBidi" w:eastAsia="Times New Roman" w:hAnsiTheme="minorBidi"/>
          <w:rtl/>
        </w:rPr>
        <w:br/>
      </w:r>
      <w:r w:rsidR="006552DE">
        <w:rPr>
          <w:rFonts w:asciiTheme="minorBidi" w:eastAsia="Times New Roman" w:hAnsiTheme="minorBidi" w:hint="cs"/>
          <w:rtl/>
        </w:rPr>
        <w:br/>
      </w:r>
      <w:r w:rsidR="006552DE">
        <w:rPr>
          <w:rFonts w:asciiTheme="minorBidi" w:eastAsia="Times New Roman" w:hAnsiTheme="minorBidi"/>
          <w:rtl/>
        </w:rPr>
        <w:br/>
      </w:r>
      <w:r w:rsidR="006552DE">
        <w:rPr>
          <w:rFonts w:asciiTheme="minorBidi" w:eastAsia="Times New Roman" w:hAnsiTheme="minorBidi" w:hint="cs"/>
          <w:rtl/>
        </w:rPr>
        <w:br/>
      </w:r>
      <w:r w:rsidRPr="00F871F4">
        <w:rPr>
          <w:rFonts w:asciiTheme="minorBidi" w:eastAsia="Times New Roman" w:hAnsiTheme="minorBidi"/>
        </w:rPr>
        <w:br/>
      </w:r>
      <w:r w:rsidRPr="006701C8">
        <w:rPr>
          <w:rFonts w:asciiTheme="minorBidi" w:eastAsia="Times New Roman" w:hAnsiTheme="minorBidi"/>
          <w:b/>
          <w:bCs/>
          <w:sz w:val="32"/>
          <w:szCs w:val="32"/>
          <w:rtl/>
        </w:rPr>
        <w:lastRenderedPageBreak/>
        <w:t xml:space="preserve">בנקאות בפרישה נחלקת לטווח גילאים </w:t>
      </w:r>
      <w:r w:rsidRPr="00F871F4">
        <w:rPr>
          <w:rFonts w:asciiTheme="minorBidi" w:eastAsia="Times New Roman" w:hAnsiTheme="minorBidi"/>
        </w:rPr>
        <w:t> </w:t>
      </w:r>
      <w:r w:rsidRPr="00F871F4">
        <w:rPr>
          <w:rFonts w:asciiTheme="minorBidi" w:eastAsia="Times New Roman" w:hAnsiTheme="minorBidi"/>
        </w:rPr>
        <w:br/>
      </w:r>
      <w:r w:rsidRPr="00F871F4">
        <w:rPr>
          <w:rFonts w:asciiTheme="minorBidi" w:eastAsia="Times New Roman" w:hAnsiTheme="minorBidi"/>
        </w:rPr>
        <w:br/>
      </w:r>
      <w:r w:rsidRPr="00F871F4">
        <w:rPr>
          <w:rFonts w:asciiTheme="minorBidi" w:eastAsia="Times New Roman" w:hAnsiTheme="minorBidi"/>
          <w:b/>
          <w:bCs/>
          <w:u w:val="single"/>
          <w:rtl/>
        </w:rPr>
        <w:t>תחילת חיסכון ועד לגיל 50</w:t>
      </w:r>
      <w:r w:rsidR="00B02074">
        <w:rPr>
          <w:rFonts w:asciiTheme="minorBidi" w:eastAsia="Times New Roman" w:hAnsiTheme="minorBidi"/>
          <w:b/>
          <w:bCs/>
        </w:rPr>
        <w:t>:</w:t>
      </w:r>
      <w:r w:rsidR="00B02074">
        <w:rPr>
          <w:rFonts w:asciiTheme="minorBidi" w:eastAsia="Times New Roman" w:hAnsiTheme="minorBidi" w:hint="cs"/>
          <w:rtl/>
        </w:rPr>
        <w:t xml:space="preserve"> </w:t>
      </w:r>
      <w:r w:rsidRPr="00F871F4">
        <w:rPr>
          <w:rFonts w:asciiTheme="minorBidi" w:eastAsia="Times New Roman" w:hAnsiTheme="minorBidi"/>
          <w:rtl/>
        </w:rPr>
        <w:t xml:space="preserve">בנקאות בפרישה </w:t>
      </w:r>
      <w:r w:rsidRPr="00F871F4">
        <w:rPr>
          <w:rFonts w:asciiTheme="minorBidi" w:eastAsia="Times New Roman" w:hAnsiTheme="minorBidi"/>
          <w:b/>
          <w:bCs/>
          <w:u w:val="single"/>
          <w:rtl/>
        </w:rPr>
        <w:t>שלב ההאצה</w:t>
      </w:r>
      <w:r w:rsidR="00B02074">
        <w:rPr>
          <w:rFonts w:asciiTheme="minorBidi" w:eastAsia="Times New Roman" w:hAnsiTheme="minorBidi" w:hint="cs"/>
          <w:rtl/>
        </w:rPr>
        <w:t xml:space="preserve">, </w:t>
      </w:r>
      <w:r w:rsidRPr="00F871F4">
        <w:rPr>
          <w:rFonts w:asciiTheme="minorBidi" w:eastAsia="Times New Roman" w:hAnsiTheme="minorBidi"/>
          <w:rtl/>
        </w:rPr>
        <w:t>זוהי התקופה בה אנו משקיעים את מירב האנרגיה לתכנון נכון של הנכסים הפנסיוניים שלנו, תכנון בהיבט המיסוי, כאשר המטרה מוגדרת מראש, כאשר נגיע לגיל פרישה שיעור המס שנשלם על החסכונות שאותם אנו צוברים יהיו נמוך, תכנון מס (במאמר מוסגר אלברט איינשטיין קבע כי הגיל המתאים להתחיל ולבסס את החיסכון הפנסיוני 20-40 אני הרשתי לעצמי לנקוב בגיל 50 היות ותוחלת החיים עלתה וגיל הפרישה נדחה בתכנון מיסוי בחיסכון פנסיוני, אומנות לשמה והחיסכון שניתן להשיג לא יתואר) עוד נושא שנטפל בו בשלב ההאצה פיזור</w:t>
      </w:r>
      <w:r w:rsidR="00B02074">
        <w:rPr>
          <w:rFonts w:asciiTheme="minorBidi" w:eastAsia="Times New Roman" w:hAnsiTheme="minorBidi" w:hint="cs"/>
          <w:rtl/>
        </w:rPr>
        <w:t xml:space="preserve">, </w:t>
      </w:r>
      <w:r w:rsidRPr="00F871F4">
        <w:rPr>
          <w:rFonts w:asciiTheme="minorBidi" w:eastAsia="Times New Roman" w:hAnsiTheme="minorBidi"/>
          <w:b/>
          <w:bCs/>
          <w:rtl/>
        </w:rPr>
        <w:t>פיזור לא בין מניות</w:t>
      </w:r>
      <w:r w:rsidR="00B02074">
        <w:rPr>
          <w:rFonts w:asciiTheme="minorBidi" w:eastAsia="Times New Roman" w:hAnsiTheme="minorBidi" w:hint="cs"/>
          <w:rtl/>
        </w:rPr>
        <w:t xml:space="preserve">, </w:t>
      </w:r>
      <w:r w:rsidRPr="00F871F4">
        <w:rPr>
          <w:rFonts w:asciiTheme="minorBidi" w:eastAsia="Times New Roman" w:hAnsiTheme="minorBidi"/>
          <w:rtl/>
        </w:rPr>
        <w:t xml:space="preserve">וגם לא בין בתי השקעות, פיזור משמעו פיזור נכון בין </w:t>
      </w:r>
      <w:r w:rsidRPr="00F871F4">
        <w:rPr>
          <w:rFonts w:asciiTheme="minorBidi" w:eastAsia="Times New Roman" w:hAnsiTheme="minorBidi"/>
          <w:b/>
          <w:bCs/>
          <w:rtl/>
        </w:rPr>
        <w:t>אפיקי השקעה שונים</w:t>
      </w:r>
      <w:r w:rsidR="00B02074">
        <w:rPr>
          <w:rFonts w:asciiTheme="minorBidi" w:eastAsia="Times New Roman" w:hAnsiTheme="minorBidi" w:hint="cs"/>
          <w:rtl/>
        </w:rPr>
        <w:t xml:space="preserve">, </w:t>
      </w:r>
      <w:r w:rsidRPr="00F871F4">
        <w:rPr>
          <w:rFonts w:asciiTheme="minorBidi" w:eastAsia="Times New Roman" w:hAnsiTheme="minorBidi"/>
          <w:rtl/>
        </w:rPr>
        <w:t>בתקופת ההאצה יהיה בהחלט הגיוני לוותר על הכספים בקרן השתלמות לטובת רכישת קרקע חקלאית, חפץ אומנות, מטבעות, נכסי דלק ניידי ואומנות. אנחנו עדיין צעירים ויכולים לבנות את התיק הפנסיוני שלנו בגמישות, בחכמה, ובראיה ארוכת טווח. כל אוסף הנתונים מועלה על תוכנה שתיתן לנו בכל רגע נתון המחשה</w:t>
      </w:r>
      <w:r w:rsidRPr="00F871F4">
        <w:rPr>
          <w:rFonts w:asciiTheme="minorBidi" w:eastAsia="Times New Roman" w:hAnsiTheme="minorBidi"/>
        </w:rPr>
        <w:t>.</w:t>
      </w:r>
      <w:r w:rsidRPr="00F871F4">
        <w:rPr>
          <w:rFonts w:asciiTheme="minorBidi" w:eastAsia="Times New Roman" w:hAnsiTheme="minorBidi"/>
        </w:rPr>
        <w:br/>
      </w:r>
      <w:r w:rsidRPr="00F871F4">
        <w:rPr>
          <w:rFonts w:asciiTheme="minorBidi" w:eastAsia="Times New Roman" w:hAnsiTheme="minorBidi"/>
        </w:rPr>
        <w:br/>
      </w:r>
      <w:r w:rsidRPr="00F871F4">
        <w:rPr>
          <w:rFonts w:asciiTheme="minorBidi" w:eastAsia="Times New Roman" w:hAnsiTheme="minorBidi"/>
          <w:b/>
          <w:bCs/>
          <w:u w:val="single"/>
          <w:rtl/>
        </w:rPr>
        <w:t>גיל 50 ועד לגיל פרישה</w:t>
      </w:r>
      <w:r w:rsidR="00B02074">
        <w:rPr>
          <w:rFonts w:asciiTheme="minorBidi" w:eastAsia="Times New Roman" w:hAnsiTheme="minorBidi" w:hint="cs"/>
          <w:b/>
          <w:bCs/>
          <w:rtl/>
        </w:rPr>
        <w:t>:</w:t>
      </w:r>
      <w:r w:rsidR="00B02074">
        <w:rPr>
          <w:rFonts w:asciiTheme="minorBidi" w:eastAsia="Times New Roman" w:hAnsiTheme="minorBidi" w:hint="cs"/>
          <w:rtl/>
        </w:rPr>
        <w:t xml:space="preserve"> </w:t>
      </w:r>
      <w:r w:rsidRPr="00F871F4">
        <w:rPr>
          <w:rFonts w:asciiTheme="minorBidi" w:eastAsia="Times New Roman" w:hAnsiTheme="minorBidi"/>
          <w:rtl/>
        </w:rPr>
        <w:t>זהו הגיל בו כבר תיק הנכסים הפנסיוניים עומד על תילו, וזו גם התקופה בה נמתן את הסיכון, נתאים עצמנו ונכין את התיק ליום פרישה, נפחית סיכונים ונקבע יעדים ומטרות, חתונות, אוניברסיטאות, הכנת גיליון מטרות חובה למי שירצה ביום פקודה לא לעמוד מול שוקת שבורה, זו גם התקופה בה דחיית סיפוקים שאינם מחויבים כמו: משיכת קרן השתלמות (מומלץ שלא למשוך מיום החיסכון הראשון</w:t>
      </w:r>
      <w:r w:rsidR="00B02074">
        <w:rPr>
          <w:rFonts w:asciiTheme="minorBidi" w:eastAsia="Times New Roman" w:hAnsiTheme="minorBidi" w:hint="cs"/>
          <w:rtl/>
        </w:rPr>
        <w:t xml:space="preserve">) </w:t>
      </w:r>
      <w:r w:rsidRPr="00F871F4">
        <w:rPr>
          <w:rFonts w:asciiTheme="minorBidi" w:eastAsia="Times New Roman" w:hAnsiTheme="minorBidi"/>
          <w:rtl/>
        </w:rPr>
        <w:t>הפניית סכומים פנויים להגברת החיסכון ההוני</w:t>
      </w:r>
      <w:r w:rsidR="00B02074">
        <w:rPr>
          <w:rFonts w:asciiTheme="minorBidi" w:eastAsia="Times New Roman" w:hAnsiTheme="minorBidi" w:hint="cs"/>
          <w:rtl/>
        </w:rPr>
        <w:t>.</w:t>
      </w:r>
      <w:r w:rsidRPr="00F871F4">
        <w:rPr>
          <w:rFonts w:asciiTheme="minorBidi" w:eastAsia="Times New Roman" w:hAnsiTheme="minorBidi"/>
        </w:rPr>
        <w:br/>
      </w:r>
      <w:r w:rsidRPr="00F871F4">
        <w:rPr>
          <w:rFonts w:asciiTheme="minorBidi" w:eastAsia="Times New Roman" w:hAnsiTheme="minorBidi"/>
        </w:rPr>
        <w:br/>
      </w:r>
      <w:r w:rsidRPr="00F871F4">
        <w:rPr>
          <w:rFonts w:asciiTheme="minorBidi" w:eastAsia="Times New Roman" w:hAnsiTheme="minorBidi"/>
          <w:b/>
          <w:bCs/>
          <w:u w:val="single"/>
          <w:rtl/>
        </w:rPr>
        <w:t>גיל פרישה ועד 120</w:t>
      </w:r>
      <w:r w:rsidR="00B02074">
        <w:rPr>
          <w:rFonts w:asciiTheme="minorBidi" w:eastAsia="Times New Roman" w:hAnsiTheme="minorBidi" w:hint="cs"/>
          <w:b/>
          <w:bCs/>
          <w:rtl/>
        </w:rPr>
        <w:t xml:space="preserve">: </w:t>
      </w:r>
      <w:r w:rsidRPr="00F871F4">
        <w:rPr>
          <w:rFonts w:asciiTheme="minorBidi" w:eastAsia="Times New Roman" w:hAnsiTheme="minorBidi"/>
          <w:rtl/>
        </w:rPr>
        <w:t>הגענו לגיל זה ותפקידו של בנקאי הפרישה יהיה להוציא מהכוח אל הפועל, ולוודא באופן שוטף ניהול סיכונים, לעקוב באופן אישי אחר העמידה ביעדים, ולוודא כי תיק הביטוח מעודכן ועונה לצרכים בגיל הפרישה, ניהול ומיצוי הטבות מיסוי בגיל פרישה</w:t>
      </w:r>
      <w:r w:rsidR="00B02074">
        <w:rPr>
          <w:rFonts w:asciiTheme="minorBidi" w:eastAsia="Times New Roman" w:hAnsiTheme="minorBidi" w:hint="cs"/>
          <w:rtl/>
        </w:rPr>
        <w:t xml:space="preserve">, </w:t>
      </w:r>
      <w:r w:rsidRPr="00F871F4">
        <w:rPr>
          <w:rFonts w:asciiTheme="minorBidi" w:eastAsia="Times New Roman" w:hAnsiTheme="minorBidi"/>
          <w:rtl/>
        </w:rPr>
        <w:t>הכנה ודיווח לרשויות ולגופים המוסדיים, קרנות פנסיה, ביטוחי מנהלים ואחרים</w:t>
      </w:r>
      <w:r w:rsidRPr="00F871F4">
        <w:rPr>
          <w:rFonts w:asciiTheme="minorBidi" w:eastAsia="Times New Roman" w:hAnsiTheme="minorBidi"/>
        </w:rPr>
        <w:t>.  </w:t>
      </w:r>
      <w:r w:rsidRPr="00F871F4">
        <w:rPr>
          <w:rFonts w:asciiTheme="minorBidi" w:eastAsia="Times New Roman" w:hAnsiTheme="minorBidi"/>
        </w:rPr>
        <w:br/>
      </w:r>
      <w:r w:rsidRPr="00F871F4">
        <w:rPr>
          <w:rFonts w:asciiTheme="minorBidi" w:eastAsia="Times New Roman" w:hAnsiTheme="minorBidi"/>
          <w:rtl/>
        </w:rPr>
        <w:t>במקרה שבו אירוע הפרישה עשוי להתרחש קודם לגיל פרישה נסתגל לנסיבות המשתנות, יש להיערך למקרים כאלו מראש, הכרה בחלופות ובניית תוכנית מתאימה</w:t>
      </w:r>
      <w:r w:rsidR="00B02074">
        <w:rPr>
          <w:rFonts w:asciiTheme="minorBidi" w:eastAsia="Times New Roman" w:hAnsiTheme="minorBidi" w:hint="cs"/>
          <w:rtl/>
        </w:rPr>
        <w:t xml:space="preserve">. </w:t>
      </w:r>
      <w:r w:rsidRPr="00F871F4">
        <w:rPr>
          <w:rFonts w:asciiTheme="minorBidi" w:eastAsia="Times New Roman" w:hAnsiTheme="minorBidi"/>
          <w:rtl/>
        </w:rPr>
        <w:t>התחל לחשוב כפנסיונר בגיל 30 עוד בטרם הגיעך לגיל הפרישה, מחשבה זו תשנה את חייך, מנה לעצמך בנקאי פרישה</w:t>
      </w:r>
      <w:r w:rsidRPr="00F871F4">
        <w:rPr>
          <w:rFonts w:asciiTheme="minorBidi" w:eastAsia="Times New Roman" w:hAnsiTheme="minorBidi"/>
        </w:rPr>
        <w:t>.</w:t>
      </w:r>
    </w:p>
    <w:p w:rsidR="00F871F4" w:rsidRDefault="00F871F4" w:rsidP="0030054A">
      <w:pPr>
        <w:rPr>
          <w:rFonts w:asciiTheme="minorBidi" w:hAnsiTheme="minorBidi"/>
          <w:rtl/>
        </w:rPr>
      </w:pPr>
    </w:p>
    <w:p w:rsidR="00F871F4" w:rsidRDefault="00F871F4" w:rsidP="0030054A">
      <w:pPr>
        <w:rPr>
          <w:rFonts w:asciiTheme="minorBidi" w:hAnsiTheme="minorBidi"/>
          <w:rtl/>
        </w:rPr>
      </w:pPr>
    </w:p>
    <w:p w:rsidR="00F871F4" w:rsidRDefault="00F871F4" w:rsidP="0030054A">
      <w:pPr>
        <w:rPr>
          <w:rFonts w:asciiTheme="minorBidi" w:hAnsiTheme="minorBidi"/>
          <w:rtl/>
        </w:rPr>
      </w:pPr>
    </w:p>
    <w:p w:rsidR="00F871F4" w:rsidRDefault="00F871F4" w:rsidP="0030054A">
      <w:pPr>
        <w:rPr>
          <w:rFonts w:asciiTheme="minorBidi" w:hAnsiTheme="minorBidi"/>
          <w:rtl/>
        </w:rPr>
      </w:pPr>
    </w:p>
    <w:p w:rsidR="006701C8" w:rsidRDefault="006701C8" w:rsidP="0030054A">
      <w:pPr>
        <w:rPr>
          <w:rFonts w:asciiTheme="minorBidi" w:hAnsiTheme="minorBidi"/>
          <w:b/>
          <w:bCs/>
          <w:sz w:val="36"/>
          <w:szCs w:val="36"/>
          <w:rtl/>
        </w:rPr>
      </w:pPr>
    </w:p>
    <w:p w:rsidR="006701C8" w:rsidRDefault="006701C8" w:rsidP="0030054A">
      <w:pPr>
        <w:rPr>
          <w:rFonts w:asciiTheme="minorBidi" w:hAnsiTheme="minorBidi"/>
          <w:b/>
          <w:bCs/>
          <w:sz w:val="36"/>
          <w:szCs w:val="36"/>
          <w:rtl/>
        </w:rPr>
      </w:pPr>
    </w:p>
    <w:p w:rsidR="006701C8" w:rsidRDefault="006701C8" w:rsidP="0030054A">
      <w:pPr>
        <w:rPr>
          <w:rFonts w:asciiTheme="minorBidi" w:hAnsiTheme="minorBidi"/>
          <w:b/>
          <w:bCs/>
          <w:sz w:val="36"/>
          <w:szCs w:val="36"/>
          <w:rtl/>
        </w:rPr>
      </w:pPr>
    </w:p>
    <w:p w:rsidR="006701C8" w:rsidRDefault="006701C8" w:rsidP="0030054A">
      <w:pPr>
        <w:rPr>
          <w:rFonts w:asciiTheme="minorBidi" w:hAnsiTheme="minorBidi"/>
          <w:b/>
          <w:bCs/>
          <w:sz w:val="36"/>
          <w:szCs w:val="36"/>
          <w:rtl/>
        </w:rPr>
      </w:pPr>
    </w:p>
    <w:p w:rsidR="00F871F4" w:rsidRPr="00C72A8F" w:rsidRDefault="00C72A8F" w:rsidP="0030054A">
      <w:pPr>
        <w:rPr>
          <w:rFonts w:asciiTheme="minorBidi" w:hAnsiTheme="minorBidi"/>
          <w:b/>
          <w:bCs/>
          <w:sz w:val="36"/>
          <w:szCs w:val="36"/>
          <w:rtl/>
        </w:rPr>
      </w:pPr>
      <w:r w:rsidRPr="00C72A8F">
        <w:rPr>
          <w:rFonts w:asciiTheme="minorBidi" w:hAnsiTheme="minorBidi" w:hint="cs"/>
          <w:b/>
          <w:bCs/>
          <w:sz w:val="36"/>
          <w:szCs w:val="36"/>
          <w:rtl/>
        </w:rPr>
        <w:lastRenderedPageBreak/>
        <w:t>החזרי מס בפרישה</w:t>
      </w:r>
    </w:p>
    <w:p w:rsidR="00C72A8F" w:rsidRPr="00C72A8F" w:rsidRDefault="00C72A8F" w:rsidP="00071248">
      <w:pPr>
        <w:rPr>
          <w:rFonts w:asciiTheme="minorBidi" w:hAnsiTheme="minorBidi"/>
          <w:rtl/>
        </w:rPr>
      </w:pPr>
      <w:r>
        <w:rPr>
          <w:rStyle w:val="articlecontent"/>
          <w:rtl/>
        </w:rPr>
        <w:t>פרישה זהו אירוע שניתן לכנותו כאירוע טראומתי לכל דבר, המחשבות הרבות שמתרוצצות בראש ורודפות אתכם, חיפוש אחר אינפורמציה, דאגה למילוי הזמן הפנוי שיעמוד לרשותנו, אנחנו לעיתים שוכחים לבדוק את זכאותנו בעיקר במקומות הנראים לנו מורכבים ומסובכים, ריכזנו מקצת מהמצבים בהם יתכן ומגיע לכם החזרי מס על מנת שתוכלו לקבלם בצורה אפקטיבית ויעילה</w:t>
      </w:r>
      <w:r>
        <w:rPr>
          <w:rStyle w:val="articlecontent"/>
        </w:rPr>
        <w:t>.</w:t>
      </w:r>
      <w:r>
        <w:br/>
      </w:r>
      <w:r>
        <w:br/>
      </w:r>
      <w:r w:rsidRPr="00071248">
        <w:rPr>
          <w:rStyle w:val="a6"/>
          <w:u w:val="single"/>
          <w:rtl/>
        </w:rPr>
        <w:t>במקרה שבו</w:t>
      </w:r>
      <w:r w:rsidR="00071248" w:rsidRPr="00071248">
        <w:rPr>
          <w:rStyle w:val="a6"/>
          <w:rFonts w:hint="cs"/>
          <w:rtl/>
        </w:rPr>
        <w:t>:</w:t>
      </w:r>
      <w:r w:rsidR="00071248">
        <w:rPr>
          <w:rStyle w:val="articlecontent"/>
          <w:rFonts w:hint="cs"/>
          <w:rtl/>
        </w:rPr>
        <w:t xml:space="preserve"> </w:t>
      </w:r>
      <w:r>
        <w:rPr>
          <w:rStyle w:val="articlecontent"/>
          <w:rtl/>
        </w:rPr>
        <w:t>שנת מס מתחילה בינואר של כל שנה ומסתיימת בסוף דצמבר של אותה השנה, אם פרשתם באמצע השנה ולא היו לכם הכנסות מעבודות אחרות או שהיו נמוכות בהרבה ממה שהשתכרתם לפני מועד הפרישה זהו בדיוק המצב בו כדאי וראוי לכם לבדוק זכאות של החזר מס</w:t>
      </w:r>
      <w:r>
        <w:rPr>
          <w:rStyle w:val="articlecontent"/>
        </w:rPr>
        <w:t>.</w:t>
      </w:r>
      <w:r>
        <w:br/>
      </w:r>
      <w:r>
        <w:br/>
      </w:r>
      <w:r w:rsidR="00071248" w:rsidRPr="00071248">
        <w:rPr>
          <w:rStyle w:val="a6"/>
          <w:u w:val="single"/>
          <w:rtl/>
        </w:rPr>
        <w:t>במקרה שבו</w:t>
      </w:r>
      <w:r w:rsidR="00071248" w:rsidRPr="00071248">
        <w:rPr>
          <w:rStyle w:val="a6"/>
          <w:rFonts w:hint="cs"/>
          <w:rtl/>
        </w:rPr>
        <w:t>:</w:t>
      </w:r>
      <w:r w:rsidR="00071248">
        <w:rPr>
          <w:rStyle w:val="articlecontent"/>
          <w:rFonts w:hint="cs"/>
          <w:rtl/>
        </w:rPr>
        <w:t xml:space="preserve"> </w:t>
      </w:r>
      <w:r>
        <w:rPr>
          <w:rStyle w:val="articlecontent"/>
          <w:rtl/>
        </w:rPr>
        <w:t>פרשתם בסוף שנת המס, לדוגמא אדם שפרש ב- 1.10.2012 הפיצויים שקיבל ייחשבו לשנת המס 2013, כלומר הכנסות שהיו אמורות להיחשב בשנת המס 2012 הועברו לשנת המס 2013, ולכן בשנת המס 2012 הוקטנו ההכנסות בשל מעבר הפיצויים לשנת המס הבאה, זה בדיוק המקרה בו מחכים לפורשים החזרי מס בדוגמא שנתנו, החזר המס ייזקף ל- 2012. אחת הבעיות המרכזיות היא שהאדם שפרש ב- 1.10.2012 דווח על פריסת מס שעשה יגיש רק ב- 2014 על שנת המס 2013, בגין שנת המס 2012 הוא אינו חייב בדיווח כלל, ולכן במרבית המקרים פורשים אינם מכירים את זכותם להחזר מס במקרה המתואר לעיל</w:t>
      </w:r>
      <w:r>
        <w:rPr>
          <w:rStyle w:val="articlecontent"/>
        </w:rPr>
        <w:t>.</w:t>
      </w:r>
      <w:r>
        <w:br/>
      </w:r>
      <w:r>
        <w:br/>
      </w:r>
      <w:r w:rsidR="00071248" w:rsidRPr="00071248">
        <w:rPr>
          <w:rStyle w:val="a6"/>
          <w:u w:val="single"/>
          <w:rtl/>
        </w:rPr>
        <w:t>במקרה שבו</w:t>
      </w:r>
      <w:r w:rsidR="00071248" w:rsidRPr="00071248">
        <w:rPr>
          <w:rStyle w:val="a6"/>
          <w:rFonts w:hint="cs"/>
          <w:rtl/>
        </w:rPr>
        <w:t>:</w:t>
      </w:r>
      <w:r w:rsidR="00071248" w:rsidRPr="00071248">
        <w:rPr>
          <w:rStyle w:val="a6"/>
          <w:rFonts w:hint="cs"/>
          <w:sz w:val="13"/>
          <w:szCs w:val="13"/>
          <w:rtl/>
        </w:rPr>
        <w:t xml:space="preserve"> </w:t>
      </w:r>
      <w:r>
        <w:rPr>
          <w:rStyle w:val="articlecontent"/>
          <w:rtl/>
        </w:rPr>
        <w:t>פורש קיבל מספר קצבאות/פנסיה ממספר משלמים ולא ביצע תיאום מס, במקרה כזה ייתכן וכל משלם קצבה גבה את שיעור המס המקסימ</w:t>
      </w:r>
      <w:r w:rsidR="00071248">
        <w:rPr>
          <w:rStyle w:val="articlecontent"/>
          <w:rFonts w:hint="cs"/>
          <w:rtl/>
        </w:rPr>
        <w:t>א</w:t>
      </w:r>
      <w:r>
        <w:rPr>
          <w:rStyle w:val="articlecontent"/>
          <w:rtl/>
        </w:rPr>
        <w:t>לי, מצב שבו ייתכנו החזרי מס</w:t>
      </w:r>
      <w:r>
        <w:rPr>
          <w:rStyle w:val="articlecontent"/>
        </w:rPr>
        <w:t>.</w:t>
      </w:r>
      <w:r>
        <w:br/>
      </w:r>
      <w:r>
        <w:br/>
      </w:r>
      <w:r w:rsidR="00071248" w:rsidRPr="00071248">
        <w:rPr>
          <w:rStyle w:val="a6"/>
          <w:u w:val="single"/>
          <w:rtl/>
        </w:rPr>
        <w:t>במקרה שבו</w:t>
      </w:r>
      <w:r w:rsidR="00071248" w:rsidRPr="00071248">
        <w:rPr>
          <w:rStyle w:val="a6"/>
          <w:rFonts w:hint="cs"/>
          <w:rtl/>
        </w:rPr>
        <w:t>:</w:t>
      </w:r>
      <w:r w:rsidR="00071248">
        <w:rPr>
          <w:rStyle w:val="articlecontent"/>
          <w:rFonts w:hint="cs"/>
          <w:rtl/>
        </w:rPr>
        <w:t xml:space="preserve"> </w:t>
      </w:r>
      <w:r>
        <w:rPr>
          <w:rStyle w:val="articlecontent"/>
          <w:rtl/>
        </w:rPr>
        <w:t>מגיע לך פטור מריבית מזכה למגיעים לגיל פרישה, אם אתה או בן זוגך הגעתם לגיל הפרישה, ייתכן ומגיע לך פטור נוסף בגובה 35% מ</w:t>
      </w:r>
      <w:r>
        <w:rPr>
          <w:rStyle w:val="articlecontent"/>
        </w:rPr>
        <w:t>-"</w:t>
      </w:r>
      <w:r>
        <w:rPr>
          <w:rStyle w:val="articlecontent"/>
          <w:u w:val="single"/>
          <w:rtl/>
        </w:rPr>
        <w:t>הריבית המזכה</w:t>
      </w:r>
      <w:r>
        <w:rPr>
          <w:rStyle w:val="articlecontent"/>
        </w:rPr>
        <w:t>".</w:t>
      </w:r>
      <w:r>
        <w:br/>
      </w:r>
      <w:r>
        <w:br/>
      </w:r>
      <w:r w:rsidR="00071248" w:rsidRPr="00071248">
        <w:rPr>
          <w:rStyle w:val="a6"/>
          <w:u w:val="single"/>
          <w:rtl/>
        </w:rPr>
        <w:t>במקרה שבו</w:t>
      </w:r>
      <w:r w:rsidR="00071248" w:rsidRPr="00071248">
        <w:rPr>
          <w:rStyle w:val="a6"/>
          <w:rFonts w:hint="cs"/>
          <w:rtl/>
        </w:rPr>
        <w:t>:</w:t>
      </w:r>
      <w:r w:rsidR="00071248">
        <w:rPr>
          <w:rStyle w:val="articlecontent"/>
          <w:rFonts w:hint="cs"/>
          <w:rtl/>
        </w:rPr>
        <w:t xml:space="preserve"> </w:t>
      </w:r>
      <w:r>
        <w:rPr>
          <w:rStyle w:val="articlecontent"/>
          <w:rtl/>
        </w:rPr>
        <w:t xml:space="preserve">מגיע לך פטור מריבית במצב שבו קיים פטור לנכה 100% </w:t>
      </w:r>
      <w:r>
        <w:rPr>
          <w:rStyle w:val="articlecontent"/>
          <w:u w:val="single"/>
          <w:rtl/>
        </w:rPr>
        <w:t xml:space="preserve">סעיף 9 </w:t>
      </w:r>
      <w:r w:rsidR="00071248">
        <w:rPr>
          <w:rStyle w:val="articlecontent"/>
          <w:rFonts w:hint="cs"/>
          <w:u w:val="single"/>
          <w:rtl/>
        </w:rPr>
        <w:t>(5)</w:t>
      </w:r>
      <w:r w:rsidR="00071248" w:rsidRPr="00071248">
        <w:rPr>
          <w:rStyle w:val="articlecontent"/>
          <w:rFonts w:hint="cs"/>
          <w:rtl/>
        </w:rPr>
        <w:t>.</w:t>
      </w:r>
      <w:r>
        <w:br/>
      </w:r>
      <w:r>
        <w:br/>
      </w:r>
      <w:r w:rsidR="00071248" w:rsidRPr="00071248">
        <w:rPr>
          <w:rStyle w:val="a6"/>
          <w:u w:val="single"/>
          <w:rtl/>
        </w:rPr>
        <w:t>במקרה שבו</w:t>
      </w:r>
      <w:r w:rsidR="00071248" w:rsidRPr="00071248">
        <w:rPr>
          <w:rStyle w:val="a6"/>
          <w:rFonts w:hint="cs"/>
          <w:rtl/>
        </w:rPr>
        <w:t>:</w:t>
      </w:r>
      <w:r w:rsidR="00071248">
        <w:rPr>
          <w:rStyle w:val="articlecontent"/>
          <w:rFonts w:hint="cs"/>
          <w:rtl/>
        </w:rPr>
        <w:t xml:space="preserve"> </w:t>
      </w:r>
      <w:r>
        <w:rPr>
          <w:rStyle w:val="articlecontent"/>
          <w:rtl/>
        </w:rPr>
        <w:t>יש לכם הכנסות מהשכרת נכס ששימש בעסקכם מעל 10 שנים, מגיע לכם החזר מס</w:t>
      </w:r>
      <w:r>
        <w:rPr>
          <w:rStyle w:val="articlecontent"/>
        </w:rPr>
        <w:t>.</w:t>
      </w:r>
      <w:r>
        <w:br/>
      </w:r>
      <w:r>
        <w:br/>
      </w:r>
      <w:r w:rsidR="00071248" w:rsidRPr="00071248">
        <w:rPr>
          <w:rStyle w:val="a6"/>
          <w:u w:val="single"/>
          <w:rtl/>
        </w:rPr>
        <w:t>במקרה שבו</w:t>
      </w:r>
      <w:r w:rsidR="00071248" w:rsidRPr="00071248">
        <w:rPr>
          <w:rStyle w:val="a6"/>
          <w:rFonts w:hint="cs"/>
          <w:rtl/>
        </w:rPr>
        <w:t>:</w:t>
      </w:r>
      <w:r w:rsidR="00071248">
        <w:rPr>
          <w:rStyle w:val="articlecontent"/>
          <w:rFonts w:hint="cs"/>
          <w:rtl/>
        </w:rPr>
        <w:t xml:space="preserve"> </w:t>
      </w:r>
      <w:r>
        <w:rPr>
          <w:rStyle w:val="articlecontent"/>
          <w:rtl/>
        </w:rPr>
        <w:t xml:space="preserve">ביצעתם פריסת מס וכפי שנקבע בפסק הדין </w:t>
      </w:r>
      <w:r>
        <w:rPr>
          <w:rStyle w:val="articlecontent"/>
          <w:u w:val="single"/>
          <w:rtl/>
        </w:rPr>
        <w:t>קרל שבטון</w:t>
      </w:r>
      <w:r w:rsidR="00071248">
        <w:rPr>
          <w:rStyle w:val="articlecontent"/>
          <w:rFonts w:hint="cs"/>
          <w:rtl/>
        </w:rPr>
        <w:t xml:space="preserve">, </w:t>
      </w:r>
      <w:r>
        <w:rPr>
          <w:rStyle w:val="articlecontent"/>
          <w:rtl/>
        </w:rPr>
        <w:t>הותרו החזרי מס גם בשנות הפריסה (פטור רפואי 9 (5) מוכר לצורך החזר מס על פריסת מס</w:t>
      </w:r>
      <w:r w:rsidR="00071248">
        <w:rPr>
          <w:rStyle w:val="articlecontent"/>
          <w:rFonts w:hint="cs"/>
          <w:rtl/>
        </w:rPr>
        <w:t>)</w:t>
      </w:r>
      <w:r>
        <w:rPr>
          <w:rStyle w:val="articlecontent"/>
        </w:rPr>
        <w:t>.</w:t>
      </w:r>
      <w:r>
        <w:br/>
      </w:r>
      <w:r>
        <w:br/>
      </w:r>
      <w:r w:rsidR="00071248" w:rsidRPr="00071248">
        <w:rPr>
          <w:rStyle w:val="a6"/>
          <w:u w:val="single"/>
          <w:rtl/>
        </w:rPr>
        <w:t>במקרה שבו</w:t>
      </w:r>
      <w:r w:rsidR="00071248">
        <w:rPr>
          <w:rStyle w:val="articlecontent"/>
          <w:rFonts w:hint="cs"/>
          <w:rtl/>
        </w:rPr>
        <w:t xml:space="preserve"> </w:t>
      </w:r>
      <w:r>
        <w:rPr>
          <w:rStyle w:val="articlecontent"/>
          <w:rtl/>
        </w:rPr>
        <w:t>פרשתם והחלטתם להמשיך את ההפקדות באופן עצמאי לקופה המזכה בהטבות מס, מגיע לכם החזר מס</w:t>
      </w:r>
      <w:r>
        <w:rPr>
          <w:rStyle w:val="articlecontent"/>
        </w:rPr>
        <w:t>.</w:t>
      </w:r>
      <w:r>
        <w:br/>
      </w:r>
      <w:r>
        <w:br/>
      </w:r>
      <w:r w:rsidR="00071248" w:rsidRPr="00071248">
        <w:rPr>
          <w:rStyle w:val="a6"/>
          <w:u w:val="single"/>
          <w:rtl/>
        </w:rPr>
        <w:t>במקרה שבו</w:t>
      </w:r>
      <w:r w:rsidR="00071248" w:rsidRPr="00071248">
        <w:rPr>
          <w:rStyle w:val="a6"/>
          <w:rFonts w:hint="cs"/>
          <w:rtl/>
        </w:rPr>
        <w:t>:</w:t>
      </w:r>
      <w:r w:rsidR="00071248">
        <w:rPr>
          <w:rStyle w:val="articlecontent"/>
          <w:rFonts w:hint="cs"/>
          <w:rtl/>
        </w:rPr>
        <w:t xml:space="preserve"> </w:t>
      </w:r>
      <w:r>
        <w:rPr>
          <w:rStyle w:val="articlecontent"/>
          <w:rtl/>
        </w:rPr>
        <w:t>מנוהלים תיקי השקעות בבנקים שונים או במנהלי תיקים שונים, ובאחד הצטבר רווח ובאחר הפסד, אלו מצבים שבהם מגיעים החזרי מס</w:t>
      </w:r>
      <w:r>
        <w:rPr>
          <w:rStyle w:val="articlecontent"/>
        </w:rPr>
        <w:t>.</w:t>
      </w:r>
      <w:r>
        <w:br/>
      </w:r>
      <w:r>
        <w:br/>
      </w:r>
      <w:r w:rsidR="00071248" w:rsidRPr="00071248">
        <w:rPr>
          <w:rStyle w:val="a6"/>
          <w:u w:val="single"/>
          <w:rtl/>
        </w:rPr>
        <w:t>במקרה שבו</w:t>
      </w:r>
      <w:r w:rsidR="00071248" w:rsidRPr="00071248">
        <w:rPr>
          <w:rStyle w:val="a6"/>
          <w:rFonts w:hint="cs"/>
          <w:rtl/>
        </w:rPr>
        <w:t>:</w:t>
      </w:r>
      <w:r w:rsidR="00071248">
        <w:rPr>
          <w:rStyle w:val="articlecontent"/>
          <w:rFonts w:hint="cs"/>
          <w:rtl/>
        </w:rPr>
        <w:t xml:space="preserve"> </w:t>
      </w:r>
      <w:r>
        <w:rPr>
          <w:rStyle w:val="articlecontent"/>
          <w:rtl/>
        </w:rPr>
        <w:t>אתה מקבל פנסיה/קצבה חודשית והצטבר הפסד עסקי בר קיזוז</w:t>
      </w:r>
      <w:r>
        <w:rPr>
          <w:rStyle w:val="articlecontent"/>
        </w:rPr>
        <w:t>.</w:t>
      </w:r>
    </w:p>
    <w:p w:rsidR="00A5177D" w:rsidRDefault="00A5177D" w:rsidP="0030054A">
      <w:pPr>
        <w:rPr>
          <w:rFonts w:asciiTheme="minorBidi" w:hAnsiTheme="minorBidi"/>
          <w:rtl/>
        </w:rPr>
      </w:pPr>
    </w:p>
    <w:p w:rsidR="00A5177D" w:rsidRPr="00A5177D" w:rsidRDefault="00A5177D" w:rsidP="0030054A">
      <w:pPr>
        <w:rPr>
          <w:rFonts w:asciiTheme="minorBidi" w:hAnsiTheme="minorBidi"/>
          <w:b/>
          <w:bCs/>
          <w:sz w:val="36"/>
          <w:szCs w:val="36"/>
          <w:rtl/>
        </w:rPr>
      </w:pPr>
      <w:r w:rsidRPr="00A5177D">
        <w:rPr>
          <w:rFonts w:asciiTheme="minorBidi" w:hAnsiTheme="minorBidi" w:hint="cs"/>
          <w:b/>
          <w:bCs/>
          <w:sz w:val="36"/>
          <w:szCs w:val="36"/>
          <w:rtl/>
        </w:rPr>
        <w:lastRenderedPageBreak/>
        <w:t>בקשת עמית מקופת גמל למשיכת כספי תגמולים ללא ניכוי מס</w:t>
      </w:r>
    </w:p>
    <w:p w:rsidR="008A126E" w:rsidRDefault="00A5177D" w:rsidP="008A126E">
      <w:pPr>
        <w:rPr>
          <w:rtl/>
        </w:rPr>
      </w:pPr>
      <w:r>
        <w:rPr>
          <w:rStyle w:val="articlecontent"/>
          <w:rtl/>
        </w:rPr>
        <w:t>הסנקציה על משיכת כספים מקופת גמל לתגמולים או לקצבה ניכוי מס 35% במקור, המחוקק השכיל להבין כי לעיתים החיים מורכבים יותר מחקיקה ויצק לתוך החקיקה חמלה</w:t>
      </w:r>
      <w:r>
        <w:rPr>
          <w:rStyle w:val="articlecontent"/>
        </w:rPr>
        <w:t xml:space="preserve">, </w:t>
      </w:r>
      <w:r>
        <w:rPr>
          <w:rStyle w:val="articlecontent"/>
          <w:rtl/>
        </w:rPr>
        <w:t>במקרים מסוימים נהיה זכאים לקבל את הכספים ללא ניכוי מס או נוכל לקבל הנחה בשיעור המס, במסגרת תקנות 34-38 נוכל לקבל את פירוט המצבים בהם יהיה אדם זכאי להפחתה בשיעור המס</w:t>
      </w:r>
      <w:r>
        <w:rPr>
          <w:rStyle w:val="articlecontent"/>
        </w:rPr>
        <w:t>.</w:t>
      </w:r>
      <w:r>
        <w:br/>
      </w:r>
      <w:r w:rsidR="008A126E">
        <w:rPr>
          <w:rFonts w:hint="cs"/>
          <w:rtl/>
        </w:rPr>
        <w:t>3.1 מיעוט הכנסות:</w:t>
      </w:r>
      <w:r w:rsidR="008A126E">
        <w:rPr>
          <w:rStyle w:val="articlecontent"/>
          <w:rtl/>
        </w:rPr>
        <w:t xml:space="preserve"> </w:t>
      </w:r>
      <w:r>
        <w:rPr>
          <w:rStyle w:val="articlecontent"/>
          <w:rtl/>
        </w:rPr>
        <w:t>הכוונה להכנסה בשנה שבה מבקש העמית למשוך את כספי התגמולים בהנחת מס</w:t>
      </w:r>
      <w:r>
        <w:rPr>
          <w:rStyle w:val="articlecontent"/>
        </w:rPr>
        <w:t>.</w:t>
      </w:r>
      <w:r>
        <w:br/>
      </w:r>
      <w:r>
        <w:br/>
      </w:r>
      <w:r w:rsidRPr="008A126E">
        <w:rPr>
          <w:rStyle w:val="a6"/>
          <w:u w:val="single"/>
          <w:rtl/>
        </w:rPr>
        <w:t>דוגמא</w:t>
      </w:r>
      <w:r w:rsidR="008A126E">
        <w:rPr>
          <w:rStyle w:val="a6"/>
          <w:rFonts w:hint="cs"/>
          <w:rtl/>
        </w:rPr>
        <w:t>:</w:t>
      </w:r>
      <w:r w:rsidR="008A126E">
        <w:rPr>
          <w:rStyle w:val="articlecontent"/>
          <w:rFonts w:hint="cs"/>
          <w:rtl/>
        </w:rPr>
        <w:t xml:space="preserve"> </w:t>
      </w:r>
      <w:r>
        <w:rPr>
          <w:rStyle w:val="articlecontent"/>
          <w:rtl/>
        </w:rPr>
        <w:t>אדם פרש מעבודתו בינואר 2012 ובמהלך השנה לא השתכר, יכול לגשת לפקיד השומה ולבקש הנחה במשיכת כספי תגמולים, בקשתו תענה בחיוב, אין לכך כל קשר למצב בו בשנת 2012 ימצא עבודה וישתכר בה בשכר גבוה</w:t>
      </w:r>
      <w:r>
        <w:rPr>
          <w:rStyle w:val="articlecontent"/>
        </w:rPr>
        <w:t>.</w:t>
      </w:r>
      <w:r>
        <w:br/>
      </w:r>
      <w:r>
        <w:br/>
      </w:r>
      <w:r w:rsidRPr="006552DE">
        <w:rPr>
          <w:rStyle w:val="a6"/>
          <w:sz w:val="28"/>
          <w:szCs w:val="28"/>
          <w:u w:val="single"/>
          <w:rtl/>
        </w:rPr>
        <w:t>כיצד מגישים את הבקשה</w:t>
      </w:r>
      <w:r w:rsidRPr="006552DE">
        <w:rPr>
          <w:rStyle w:val="a6"/>
          <w:sz w:val="28"/>
          <w:szCs w:val="28"/>
        </w:rPr>
        <w:t>:</w:t>
      </w:r>
      <w:r>
        <w:br/>
      </w:r>
      <w:r>
        <w:rPr>
          <w:rStyle w:val="articlecontent"/>
          <w:rtl/>
        </w:rPr>
        <w:t>נהוג להגיש בקשה זו ישירות לקופה, דעתי: עדיף לעבור דרך משרדי מס הכנסה באזור המגורים ולמלא</w:t>
      </w:r>
      <w:r w:rsidR="008A126E">
        <w:rPr>
          <w:rStyle w:val="articlecontent"/>
          <w:rFonts w:hint="cs"/>
          <w:rtl/>
        </w:rPr>
        <w:t xml:space="preserve"> טופס 159 א', </w:t>
      </w:r>
      <w:r>
        <w:rPr>
          <w:rStyle w:val="articlecontent"/>
          <w:rtl/>
        </w:rPr>
        <w:t>פקיד השומה יפיק אישור ניכוי מס מופחת המופנה ישירות לקופה, את אישור זה ימסור העמית המבקש את המשיכה לקופה</w:t>
      </w:r>
      <w:r>
        <w:rPr>
          <w:rStyle w:val="articlecontent"/>
        </w:rPr>
        <w:t>.</w:t>
      </w:r>
    </w:p>
    <w:p w:rsidR="00EC35EA" w:rsidRDefault="008A126E" w:rsidP="00EC35EA">
      <w:pPr>
        <w:rPr>
          <w:rtl/>
        </w:rPr>
      </w:pPr>
      <w:r w:rsidRPr="00EC35EA">
        <w:rPr>
          <w:rFonts w:hint="cs"/>
          <w:b/>
          <w:bCs/>
          <w:rtl/>
        </w:rPr>
        <w:t>3.2 הוצאות רפואיות:</w:t>
      </w:r>
      <w:r>
        <w:rPr>
          <w:rStyle w:val="articlecontent"/>
          <w:rtl/>
        </w:rPr>
        <w:t xml:space="preserve"> </w:t>
      </w:r>
      <w:r>
        <w:rPr>
          <w:rStyle w:val="articlecontent"/>
          <w:rFonts w:hint="cs"/>
          <w:rtl/>
        </w:rPr>
        <w:t>(</w:t>
      </w:r>
      <w:r w:rsidR="00A5177D">
        <w:rPr>
          <w:rStyle w:val="articlecontent"/>
          <w:rtl/>
        </w:rPr>
        <w:t>רק בריאות) הנחה בגין עילה כזו תינתן דרך פקיד מס הכנסה בלבד, יש למלא</w:t>
      </w:r>
      <w:r>
        <w:rPr>
          <w:rStyle w:val="articlecontent"/>
          <w:rFonts w:hint="cs"/>
          <w:rtl/>
        </w:rPr>
        <w:t xml:space="preserve"> טופס 159, </w:t>
      </w:r>
      <w:r w:rsidR="00A5177D">
        <w:rPr>
          <w:rStyle w:val="articlecontent"/>
          <w:rtl/>
        </w:rPr>
        <w:t>ההנחה תינתן בגין הוצאות רפואיות שהיו לעמית או לקרובו, התנאי שסכום ההוצאות הרפואיות בגינן מבוקשת המשיכה צריכה להיות גבוהה ממחצית ההכנסה השנתית של העמית, בשנת המס שבה מבקש את הפטור קרובו, בן זוגם</w:t>
      </w:r>
      <w:r w:rsidR="00A5177D">
        <w:rPr>
          <w:rStyle w:val="articlecontent"/>
        </w:rPr>
        <w:t>.</w:t>
      </w:r>
      <w:r>
        <w:rPr>
          <w:rStyle w:val="articlecontent"/>
          <w:rFonts w:hint="cs"/>
          <w:rtl/>
        </w:rPr>
        <w:t xml:space="preserve"> </w:t>
      </w:r>
      <w:r w:rsidR="00A5177D">
        <w:rPr>
          <w:rStyle w:val="articlecontent"/>
          <w:rtl/>
        </w:rPr>
        <w:t>סכום המשיכה הפטור ממס בגין עילה של הוצאות רפואיות לא יכול לעלות על סכום הוצאות שהוצאו בפועל על ידי העמית או קרובו, יש להמציא קבלות חשבונות מסמכי מקור</w:t>
      </w:r>
      <w:r w:rsidR="00A5177D">
        <w:rPr>
          <w:rStyle w:val="articlecontent"/>
        </w:rPr>
        <w:t>.</w:t>
      </w:r>
      <w:r w:rsidR="00A5177D">
        <w:br/>
      </w:r>
      <w:r w:rsidR="00A5177D">
        <w:br/>
      </w:r>
      <w:r w:rsidR="00A5177D" w:rsidRPr="00EC35EA">
        <w:rPr>
          <w:rStyle w:val="a6"/>
          <w:rtl/>
        </w:rPr>
        <w:t>הגדרת קרוב</w:t>
      </w:r>
      <w:r w:rsidR="00EC35EA">
        <w:rPr>
          <w:rStyle w:val="a6"/>
          <w:rFonts w:hint="cs"/>
          <w:rtl/>
        </w:rPr>
        <w:t>:</w:t>
      </w:r>
      <w:r w:rsidR="00EC35EA">
        <w:rPr>
          <w:rStyle w:val="articlecontent"/>
          <w:rFonts w:hint="cs"/>
          <w:rtl/>
        </w:rPr>
        <w:t xml:space="preserve"> </w:t>
      </w:r>
      <w:r w:rsidR="00A5177D">
        <w:rPr>
          <w:rStyle w:val="articlecontent"/>
          <w:rtl/>
        </w:rPr>
        <w:t>בן זוג, הורה, הורי הורה, צאצא, צאצאי בן/ת הזוג של כל אחד מהם</w:t>
      </w:r>
      <w:r w:rsidR="00A5177D">
        <w:rPr>
          <w:rStyle w:val="articlecontent"/>
        </w:rPr>
        <w:t>.</w:t>
      </w:r>
    </w:p>
    <w:p w:rsidR="00A5177D" w:rsidRPr="00EC35EA" w:rsidRDefault="00EC35EA" w:rsidP="00EC35EA">
      <w:pPr>
        <w:rPr>
          <w:u w:val="single"/>
          <w:rtl/>
        </w:rPr>
      </w:pPr>
      <w:r>
        <w:rPr>
          <w:rFonts w:hint="cs"/>
          <w:rtl/>
        </w:rPr>
        <w:t>3.3 נכות רפואית:</w:t>
      </w:r>
      <w:r>
        <w:rPr>
          <w:rStyle w:val="articlecontent"/>
          <w:rFonts w:hint="cs"/>
          <w:rtl/>
        </w:rPr>
        <w:t xml:space="preserve"> </w:t>
      </w:r>
      <w:r w:rsidR="00A5177D">
        <w:rPr>
          <w:rStyle w:val="articlecontent"/>
          <w:rtl/>
        </w:rPr>
        <w:t>פטור בגין נכות רפואית 75% לצמיתה בכפוף</w:t>
      </w:r>
      <w:r>
        <w:rPr>
          <w:rStyle w:val="articlecontent"/>
          <w:rFonts w:hint="cs"/>
          <w:rtl/>
        </w:rPr>
        <w:t xml:space="preserve"> לסעיף 9(5) </w:t>
      </w:r>
      <w:r w:rsidR="00A5177D">
        <w:rPr>
          <w:rStyle w:val="articlecontent"/>
          <w:rtl/>
        </w:rPr>
        <w:t>לפקודת מס הכנסה, הפטור יינתן במקרים בהם המחלה התרחשה לאחר שהעמית הצטרף לקופה</w:t>
      </w:r>
      <w:r w:rsidR="00A5177D">
        <w:rPr>
          <w:rStyle w:val="articlecontent"/>
        </w:rPr>
        <w:t>.</w:t>
      </w:r>
      <w:r w:rsidR="00A5177D">
        <w:br/>
      </w:r>
      <w:r w:rsidR="00A5177D">
        <w:br/>
      </w:r>
      <w:r w:rsidR="00A5177D">
        <w:rPr>
          <w:rStyle w:val="articlecontent"/>
          <w:rtl/>
        </w:rPr>
        <w:t>כלומר הנכות נקבעה (לאחר שהצטרף לקרן) לעמית או לקרובו נכות צמיתה בדרגה של 75% או יותר יש להגיש</w:t>
      </w:r>
      <w:r>
        <w:rPr>
          <w:rStyle w:val="articlecontent"/>
          <w:rFonts w:hint="cs"/>
          <w:rtl/>
        </w:rPr>
        <w:t xml:space="preserve"> טופס 159</w:t>
      </w:r>
      <w:r w:rsidR="00A5177D">
        <w:rPr>
          <w:rStyle w:val="articlecontent"/>
          <w:rtl/>
        </w:rPr>
        <w:t xml:space="preserve"> של מס הכנסה, כאשר הוא חתום ע"י פקיד שומה</w:t>
      </w:r>
      <w:r w:rsidR="00A5177D">
        <w:rPr>
          <w:rStyle w:val="articlecontent"/>
        </w:rPr>
        <w:t>.</w:t>
      </w:r>
      <w:r w:rsidR="00A5177D">
        <w:br/>
      </w:r>
    </w:p>
    <w:p w:rsidR="00A5177D" w:rsidRDefault="00A5177D" w:rsidP="0030054A">
      <w:pPr>
        <w:rPr>
          <w:rFonts w:asciiTheme="minorBidi" w:hAnsiTheme="minorBidi"/>
          <w:rtl/>
        </w:rPr>
      </w:pPr>
    </w:p>
    <w:p w:rsidR="00A5177D" w:rsidRDefault="00A5177D" w:rsidP="0030054A">
      <w:pPr>
        <w:rPr>
          <w:rFonts w:asciiTheme="minorBidi" w:hAnsiTheme="minorBidi"/>
          <w:rtl/>
        </w:rPr>
      </w:pPr>
    </w:p>
    <w:p w:rsidR="00A5177D" w:rsidRDefault="00A5177D" w:rsidP="0030054A">
      <w:pPr>
        <w:rPr>
          <w:rFonts w:asciiTheme="minorBidi" w:hAnsiTheme="minorBidi"/>
          <w:rtl/>
        </w:rPr>
      </w:pPr>
    </w:p>
    <w:p w:rsidR="00A5177D" w:rsidRDefault="00A5177D" w:rsidP="0030054A">
      <w:pPr>
        <w:rPr>
          <w:rFonts w:asciiTheme="minorBidi" w:hAnsiTheme="minorBidi"/>
          <w:rtl/>
        </w:rPr>
      </w:pPr>
    </w:p>
    <w:p w:rsidR="00A5177D" w:rsidRPr="0030054A" w:rsidRDefault="00A5177D" w:rsidP="0030054A">
      <w:pPr>
        <w:rPr>
          <w:rFonts w:asciiTheme="minorBidi" w:hAnsiTheme="minorBidi"/>
          <w:rtl/>
        </w:rPr>
      </w:pPr>
    </w:p>
    <w:p w:rsidR="00A5177D" w:rsidRPr="00DF080C" w:rsidRDefault="00AF4102" w:rsidP="002C5516">
      <w:pPr>
        <w:jc w:val="center"/>
        <w:rPr>
          <w:rFonts w:asciiTheme="minorBidi" w:hAnsiTheme="minorBidi"/>
          <w:b/>
          <w:bCs/>
          <w:sz w:val="120"/>
          <w:szCs w:val="120"/>
          <w:rtl/>
        </w:rPr>
      </w:pPr>
      <w:r w:rsidRPr="00DF080C">
        <w:rPr>
          <w:rFonts w:asciiTheme="minorBidi" w:hAnsiTheme="minorBidi"/>
          <w:b/>
          <w:bCs/>
          <w:sz w:val="120"/>
          <w:szCs w:val="120"/>
          <w:rtl/>
        </w:rPr>
        <w:lastRenderedPageBreak/>
        <w:t>פרק 4</w:t>
      </w:r>
      <w:r w:rsidRPr="00DF080C">
        <w:rPr>
          <w:rFonts w:asciiTheme="minorBidi" w:hAnsiTheme="minorBidi"/>
          <w:b/>
          <w:bCs/>
          <w:sz w:val="120"/>
          <w:szCs w:val="120"/>
          <w:rtl/>
        </w:rPr>
        <w:br/>
      </w:r>
      <w:r w:rsidR="003478EC" w:rsidRPr="00DF080C">
        <w:rPr>
          <w:rFonts w:asciiTheme="minorBidi" w:hAnsiTheme="minorBidi"/>
          <w:b/>
          <w:bCs/>
          <w:sz w:val="120"/>
          <w:szCs w:val="120"/>
          <w:rtl/>
        </w:rPr>
        <w:t>הרצאות:</w:t>
      </w:r>
    </w:p>
    <w:p w:rsidR="00A5177D" w:rsidRDefault="00DA6664" w:rsidP="00DA6664">
      <w:pPr>
        <w:jc w:val="center"/>
        <w:rPr>
          <w:rFonts w:asciiTheme="minorBidi" w:hAnsiTheme="minorBidi"/>
          <w:rtl/>
        </w:rPr>
      </w:pPr>
      <w:r>
        <w:rPr>
          <w:rFonts w:asciiTheme="minorBidi" w:hAnsiTheme="minorBidi"/>
          <w:noProof/>
          <w:rtl/>
        </w:rPr>
        <w:drawing>
          <wp:inline distT="0" distB="0" distL="0" distR="0">
            <wp:extent cx="2881498" cy="2161124"/>
            <wp:effectExtent l="247650" t="228600" r="223652" b="201076"/>
            <wp:docPr id="4" name="תמונה 3" descr="ID-10019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00190264.jpg"/>
                    <pic:cNvPicPr/>
                  </pic:nvPicPr>
                  <pic:blipFill>
                    <a:blip r:embed="rId14"/>
                    <a:stretch>
                      <a:fillRect/>
                    </a:stretch>
                  </pic:blipFill>
                  <pic:spPr>
                    <a:xfrm>
                      <a:off x="0" y="0"/>
                      <a:ext cx="2885207" cy="216390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5177D" w:rsidRDefault="00A5177D" w:rsidP="0030054A">
      <w:pPr>
        <w:rPr>
          <w:rFonts w:asciiTheme="minorBidi" w:hAnsiTheme="minorBidi"/>
          <w:rtl/>
        </w:rPr>
      </w:pPr>
    </w:p>
    <w:p w:rsidR="00A5177D" w:rsidRDefault="00A5177D" w:rsidP="0030054A">
      <w:pPr>
        <w:rPr>
          <w:rFonts w:asciiTheme="minorBidi" w:hAnsiTheme="minorBidi"/>
          <w:rtl/>
        </w:rPr>
      </w:pPr>
    </w:p>
    <w:p w:rsidR="00B93F1D" w:rsidRDefault="00B93F1D" w:rsidP="0030054A">
      <w:pPr>
        <w:rPr>
          <w:rFonts w:asciiTheme="minorBidi" w:hAnsiTheme="minorBidi"/>
          <w:rtl/>
        </w:rPr>
      </w:pPr>
    </w:p>
    <w:p w:rsidR="00B93F1D" w:rsidRDefault="00B93F1D" w:rsidP="0030054A">
      <w:pPr>
        <w:rPr>
          <w:rFonts w:asciiTheme="minorBidi" w:hAnsiTheme="minorBidi"/>
          <w:rtl/>
        </w:rPr>
      </w:pPr>
    </w:p>
    <w:p w:rsidR="00B93F1D" w:rsidRDefault="00B93F1D" w:rsidP="0030054A">
      <w:pPr>
        <w:rPr>
          <w:rFonts w:asciiTheme="minorBidi" w:hAnsiTheme="minorBidi"/>
          <w:rtl/>
        </w:rPr>
      </w:pPr>
    </w:p>
    <w:p w:rsidR="00B93F1D" w:rsidRDefault="00B93F1D" w:rsidP="0030054A">
      <w:pPr>
        <w:rPr>
          <w:rFonts w:asciiTheme="minorBidi" w:hAnsiTheme="minorBidi"/>
          <w:rtl/>
        </w:rPr>
      </w:pPr>
    </w:p>
    <w:p w:rsidR="00B93F1D" w:rsidRDefault="00B93F1D" w:rsidP="0030054A">
      <w:pPr>
        <w:rPr>
          <w:rFonts w:asciiTheme="minorBidi" w:hAnsiTheme="minorBidi"/>
          <w:rtl/>
        </w:rPr>
      </w:pPr>
    </w:p>
    <w:p w:rsidR="00B93F1D" w:rsidRDefault="00B93F1D" w:rsidP="0030054A">
      <w:pPr>
        <w:rPr>
          <w:rFonts w:asciiTheme="minorBidi" w:hAnsiTheme="minorBidi"/>
          <w:rtl/>
        </w:rPr>
      </w:pPr>
    </w:p>
    <w:p w:rsidR="00B93F1D" w:rsidRDefault="00B93F1D" w:rsidP="0030054A">
      <w:pPr>
        <w:rPr>
          <w:rFonts w:asciiTheme="minorBidi" w:hAnsiTheme="minorBidi"/>
          <w:rtl/>
        </w:rPr>
      </w:pPr>
    </w:p>
    <w:p w:rsidR="00B93F1D" w:rsidRDefault="00B93F1D" w:rsidP="0030054A">
      <w:pPr>
        <w:rPr>
          <w:rFonts w:asciiTheme="minorBidi" w:hAnsiTheme="minorBidi"/>
          <w:rtl/>
        </w:rPr>
      </w:pPr>
    </w:p>
    <w:p w:rsidR="00B93F1D" w:rsidRDefault="00B93F1D" w:rsidP="0030054A">
      <w:pPr>
        <w:rPr>
          <w:rFonts w:asciiTheme="minorBidi" w:hAnsiTheme="minorBidi"/>
          <w:rtl/>
        </w:rPr>
      </w:pPr>
    </w:p>
    <w:p w:rsidR="00B93F1D" w:rsidRDefault="00B93F1D" w:rsidP="0030054A">
      <w:pPr>
        <w:rPr>
          <w:rFonts w:asciiTheme="minorBidi" w:hAnsiTheme="minorBidi"/>
          <w:rtl/>
        </w:rPr>
      </w:pPr>
    </w:p>
    <w:p w:rsidR="00B93F1D" w:rsidRDefault="00B93F1D" w:rsidP="0030054A">
      <w:pPr>
        <w:rPr>
          <w:rFonts w:asciiTheme="minorBidi" w:hAnsiTheme="minorBidi"/>
          <w:rtl/>
        </w:rPr>
      </w:pPr>
    </w:p>
    <w:p w:rsidR="00A5177D" w:rsidRPr="006701C8" w:rsidRDefault="00A5177D" w:rsidP="0021603E">
      <w:pPr>
        <w:rPr>
          <w:rFonts w:asciiTheme="minorBidi" w:hAnsiTheme="minorBidi"/>
          <w:b/>
          <w:bCs/>
          <w:rtl/>
        </w:rPr>
      </w:pPr>
      <w:r w:rsidRPr="006701C8">
        <w:rPr>
          <w:rFonts w:asciiTheme="minorBidi" w:hAnsiTheme="minorBidi" w:hint="cs"/>
          <w:b/>
          <w:bCs/>
          <w:sz w:val="36"/>
          <w:szCs w:val="36"/>
          <w:rtl/>
        </w:rPr>
        <w:lastRenderedPageBreak/>
        <w:t>הרצאות לפורשים:</w:t>
      </w:r>
    </w:p>
    <w:p w:rsidR="0021603E" w:rsidRDefault="0021603E" w:rsidP="0021603E">
      <w:pPr>
        <w:rPr>
          <w:rFonts w:asciiTheme="minorBidi" w:hAnsiTheme="minorBidi"/>
          <w:rtl/>
        </w:rPr>
      </w:pPr>
      <w:r>
        <w:rPr>
          <w:rFonts w:asciiTheme="minorBidi" w:hAnsiTheme="minorBidi" w:hint="cs"/>
          <w:rtl/>
        </w:rPr>
        <w:t>לצפייה בהרצאה הקלק על ההרצאה המבוקשת!</w:t>
      </w:r>
    </w:p>
    <w:p w:rsidR="00991169" w:rsidRDefault="00E83CFA" w:rsidP="00C46686">
      <w:pPr>
        <w:pStyle w:val="a5"/>
        <w:numPr>
          <w:ilvl w:val="0"/>
          <w:numId w:val="32"/>
        </w:numPr>
        <w:rPr>
          <w:rFonts w:asciiTheme="minorBidi" w:hAnsiTheme="minorBidi"/>
        </w:rPr>
      </w:pPr>
      <w:hyperlink r:id="rId15" w:history="1">
        <w:r w:rsidR="00991169" w:rsidRPr="00991169">
          <w:rPr>
            <w:rStyle w:val="Hyperlink"/>
            <w:rFonts w:asciiTheme="minorBidi" w:hAnsiTheme="minorBidi" w:hint="cs"/>
            <w:rtl/>
          </w:rPr>
          <w:t>קופות גמל וקרנות השתלמות</w:t>
        </w:r>
      </w:hyperlink>
    </w:p>
    <w:p w:rsidR="00991169" w:rsidRDefault="00E83CFA" w:rsidP="00C46686">
      <w:pPr>
        <w:pStyle w:val="a5"/>
        <w:numPr>
          <w:ilvl w:val="0"/>
          <w:numId w:val="32"/>
        </w:numPr>
        <w:rPr>
          <w:rFonts w:asciiTheme="minorBidi" w:hAnsiTheme="minorBidi"/>
        </w:rPr>
      </w:pPr>
      <w:hyperlink r:id="rId16" w:history="1">
        <w:r w:rsidR="00991169" w:rsidRPr="0008548E">
          <w:rPr>
            <w:rStyle w:val="Hyperlink"/>
            <w:rFonts w:asciiTheme="minorBidi" w:hAnsiTheme="minorBidi" w:hint="cs"/>
            <w:rtl/>
          </w:rPr>
          <w:t>מהי קרן השתלמות?</w:t>
        </w:r>
      </w:hyperlink>
    </w:p>
    <w:p w:rsidR="008C23B1" w:rsidRDefault="00E83CFA" w:rsidP="00C46686">
      <w:pPr>
        <w:pStyle w:val="a5"/>
        <w:numPr>
          <w:ilvl w:val="0"/>
          <w:numId w:val="32"/>
        </w:numPr>
        <w:rPr>
          <w:rFonts w:asciiTheme="minorBidi" w:hAnsiTheme="minorBidi"/>
        </w:rPr>
      </w:pPr>
      <w:hyperlink r:id="rId17" w:history="1">
        <w:r w:rsidR="0021603E" w:rsidRPr="0021603E">
          <w:rPr>
            <w:rStyle w:val="Hyperlink"/>
            <w:rFonts w:asciiTheme="minorBidi" w:hAnsiTheme="minorBidi" w:hint="cs"/>
            <w:rtl/>
          </w:rPr>
          <w:t>מהי פריסת מס?</w:t>
        </w:r>
      </w:hyperlink>
    </w:p>
    <w:p w:rsidR="0048020A" w:rsidRDefault="00E83CFA" w:rsidP="00C46686">
      <w:pPr>
        <w:pStyle w:val="a5"/>
        <w:numPr>
          <w:ilvl w:val="0"/>
          <w:numId w:val="32"/>
        </w:numPr>
        <w:rPr>
          <w:rFonts w:asciiTheme="minorBidi" w:hAnsiTheme="minorBidi"/>
        </w:rPr>
      </w:pPr>
      <w:hyperlink r:id="rId18" w:history="1">
        <w:r w:rsidR="0048020A" w:rsidRPr="0048020A">
          <w:rPr>
            <w:rStyle w:val="Hyperlink"/>
            <w:rFonts w:asciiTheme="minorBidi" w:hAnsiTheme="minorBidi" w:hint="cs"/>
            <w:rtl/>
          </w:rPr>
          <w:t>פנסיה פטורה ממס</w:t>
        </w:r>
      </w:hyperlink>
    </w:p>
    <w:p w:rsidR="0048020A" w:rsidRPr="00991169" w:rsidRDefault="00E83CFA" w:rsidP="00C46686">
      <w:pPr>
        <w:pStyle w:val="a5"/>
        <w:numPr>
          <w:ilvl w:val="0"/>
          <w:numId w:val="32"/>
        </w:numPr>
        <w:rPr>
          <w:rFonts w:asciiTheme="minorBidi" w:hAnsiTheme="minorBidi"/>
        </w:rPr>
      </w:pPr>
      <w:hyperlink r:id="rId19" w:history="1">
        <w:r w:rsidR="0048020A" w:rsidRPr="0048020A">
          <w:rPr>
            <w:rStyle w:val="Hyperlink"/>
            <w:rFonts w:asciiTheme="minorBidi" w:hAnsiTheme="minorBidi" w:hint="cs"/>
            <w:rtl/>
          </w:rPr>
          <w:t>רצף קצבה</w:t>
        </w:r>
      </w:hyperlink>
    </w:p>
    <w:p w:rsidR="0008548E" w:rsidRDefault="00E83CFA" w:rsidP="00C46686">
      <w:pPr>
        <w:pStyle w:val="a5"/>
        <w:numPr>
          <w:ilvl w:val="0"/>
          <w:numId w:val="32"/>
        </w:numPr>
        <w:rPr>
          <w:rFonts w:asciiTheme="minorBidi" w:hAnsiTheme="minorBidi"/>
        </w:rPr>
      </w:pPr>
      <w:hyperlink r:id="rId20" w:history="1">
        <w:r w:rsidR="0008548E" w:rsidRPr="0008548E">
          <w:rPr>
            <w:rStyle w:val="Hyperlink"/>
            <w:rFonts w:asciiTheme="minorBidi" w:hAnsiTheme="minorBidi" w:hint="cs"/>
            <w:rtl/>
          </w:rPr>
          <w:t>מהי תקרת הפטור</w:t>
        </w:r>
        <w:r w:rsidR="00681423">
          <w:rPr>
            <w:rStyle w:val="Hyperlink"/>
            <w:rFonts w:asciiTheme="minorBidi" w:hAnsiTheme="minorBidi" w:hint="cs"/>
            <w:rtl/>
          </w:rPr>
          <w:t xml:space="preserve"> לפיצויים</w:t>
        </w:r>
        <w:r w:rsidR="0008548E" w:rsidRPr="0008548E">
          <w:rPr>
            <w:rStyle w:val="Hyperlink"/>
            <w:rFonts w:asciiTheme="minorBidi" w:hAnsiTheme="minorBidi" w:hint="cs"/>
            <w:rtl/>
          </w:rPr>
          <w:t>?</w:t>
        </w:r>
      </w:hyperlink>
    </w:p>
    <w:p w:rsidR="0008548E" w:rsidRDefault="00E83CFA" w:rsidP="00C46686">
      <w:pPr>
        <w:pStyle w:val="a5"/>
        <w:numPr>
          <w:ilvl w:val="0"/>
          <w:numId w:val="32"/>
        </w:numPr>
        <w:rPr>
          <w:rFonts w:asciiTheme="minorBidi" w:hAnsiTheme="minorBidi"/>
        </w:rPr>
      </w:pPr>
      <w:hyperlink r:id="rId21" w:history="1">
        <w:r w:rsidR="0008548E" w:rsidRPr="0008548E">
          <w:rPr>
            <w:rStyle w:val="Hyperlink"/>
            <w:rFonts w:asciiTheme="minorBidi" w:hAnsiTheme="minorBidi" w:hint="cs"/>
            <w:rtl/>
          </w:rPr>
          <w:t>כלכלת פרישה: חיסכון לפרישה</w:t>
        </w:r>
      </w:hyperlink>
    </w:p>
    <w:p w:rsidR="0021603E" w:rsidRDefault="00E83CFA" w:rsidP="00C46686">
      <w:pPr>
        <w:pStyle w:val="a5"/>
        <w:numPr>
          <w:ilvl w:val="0"/>
          <w:numId w:val="32"/>
        </w:numPr>
        <w:rPr>
          <w:rFonts w:asciiTheme="minorBidi" w:hAnsiTheme="minorBidi"/>
        </w:rPr>
      </w:pPr>
      <w:hyperlink r:id="rId22" w:history="1">
        <w:r w:rsidR="008C23B1" w:rsidRPr="008C23B1">
          <w:rPr>
            <w:rStyle w:val="Hyperlink"/>
            <w:rFonts w:asciiTheme="minorBidi" w:hAnsiTheme="minorBidi" w:hint="cs"/>
            <w:rtl/>
          </w:rPr>
          <w:t>האם כדאי לרכוש דירה בחו"ל כחלק מהשקעות בפרישה</w:t>
        </w:r>
      </w:hyperlink>
    </w:p>
    <w:p w:rsidR="0048020A" w:rsidRDefault="00E83CFA" w:rsidP="00C46686">
      <w:pPr>
        <w:pStyle w:val="a5"/>
        <w:numPr>
          <w:ilvl w:val="0"/>
          <w:numId w:val="32"/>
        </w:numPr>
        <w:rPr>
          <w:rFonts w:asciiTheme="minorBidi" w:hAnsiTheme="minorBidi"/>
        </w:rPr>
      </w:pPr>
      <w:hyperlink r:id="rId23" w:history="1">
        <w:r w:rsidR="0048020A">
          <w:rPr>
            <w:rStyle w:val="Hyperlink"/>
            <w:rFonts w:asciiTheme="minorBidi" w:hAnsiTheme="minorBidi" w:hint="cs"/>
            <w:rtl/>
          </w:rPr>
          <w:t xml:space="preserve">נקודות </w:t>
        </w:r>
        <w:r w:rsidR="0048020A" w:rsidRPr="0048020A">
          <w:rPr>
            <w:rStyle w:val="Hyperlink"/>
            <w:rFonts w:asciiTheme="minorBidi" w:hAnsiTheme="minorBidi" w:hint="cs"/>
            <w:rtl/>
          </w:rPr>
          <w:t>זיכוי</w:t>
        </w:r>
      </w:hyperlink>
    </w:p>
    <w:p w:rsidR="0048020A" w:rsidRDefault="00E83CFA" w:rsidP="00C46686">
      <w:pPr>
        <w:pStyle w:val="a5"/>
        <w:numPr>
          <w:ilvl w:val="0"/>
          <w:numId w:val="32"/>
        </w:numPr>
        <w:rPr>
          <w:rFonts w:asciiTheme="minorBidi" w:hAnsiTheme="minorBidi"/>
        </w:rPr>
      </w:pPr>
      <w:hyperlink r:id="rId24" w:history="1">
        <w:r w:rsidR="0048020A" w:rsidRPr="0048020A">
          <w:rPr>
            <w:rStyle w:val="Hyperlink"/>
            <w:rFonts w:asciiTheme="minorBidi" w:hAnsiTheme="minorBidi" w:hint="cs"/>
            <w:rtl/>
          </w:rPr>
          <w:t>טופס 161 א</w:t>
        </w:r>
      </w:hyperlink>
    </w:p>
    <w:p w:rsidR="0048020A" w:rsidRPr="00A5177D" w:rsidRDefault="00E83CFA" w:rsidP="00C46686">
      <w:pPr>
        <w:pStyle w:val="a5"/>
        <w:numPr>
          <w:ilvl w:val="0"/>
          <w:numId w:val="32"/>
        </w:numPr>
        <w:rPr>
          <w:rFonts w:asciiTheme="minorBidi" w:hAnsiTheme="minorBidi"/>
          <w:rtl/>
        </w:rPr>
      </w:pPr>
      <w:hyperlink r:id="rId25" w:history="1">
        <w:r w:rsidR="0048020A" w:rsidRPr="0048020A">
          <w:rPr>
            <w:rStyle w:val="Hyperlink"/>
            <w:rFonts w:asciiTheme="minorBidi" w:hAnsiTheme="minorBidi" w:hint="cs"/>
            <w:rtl/>
          </w:rPr>
          <w:t>טופס 867</w:t>
        </w:r>
      </w:hyperlink>
    </w:p>
    <w:p w:rsidR="00A5177D" w:rsidRDefault="00A5177D" w:rsidP="0030054A">
      <w:pPr>
        <w:rPr>
          <w:rFonts w:asciiTheme="minorBidi" w:hAnsiTheme="minorBidi"/>
          <w:rtl/>
        </w:rPr>
      </w:pPr>
    </w:p>
    <w:p w:rsidR="00A5177D" w:rsidRDefault="00A5177D" w:rsidP="0030054A">
      <w:pPr>
        <w:rPr>
          <w:rFonts w:asciiTheme="minorBidi" w:hAnsiTheme="minorBidi"/>
          <w:rtl/>
        </w:rPr>
      </w:pPr>
    </w:p>
    <w:p w:rsidR="00AC6F10" w:rsidRDefault="00AC6F10" w:rsidP="0030054A">
      <w:pPr>
        <w:rPr>
          <w:rFonts w:asciiTheme="minorBidi" w:hAnsiTheme="minorBidi"/>
          <w:rtl/>
        </w:rPr>
      </w:pPr>
    </w:p>
    <w:p w:rsidR="00AC6F10" w:rsidRDefault="00AC6F10" w:rsidP="0030054A">
      <w:pPr>
        <w:rPr>
          <w:rFonts w:asciiTheme="minorBidi" w:hAnsiTheme="minorBidi"/>
          <w:rtl/>
        </w:rPr>
      </w:pPr>
    </w:p>
    <w:p w:rsidR="00AC6F10" w:rsidRDefault="00AC6F10" w:rsidP="0030054A">
      <w:pPr>
        <w:rPr>
          <w:rFonts w:asciiTheme="minorBidi" w:hAnsiTheme="minorBidi"/>
          <w:rtl/>
        </w:rPr>
      </w:pPr>
    </w:p>
    <w:p w:rsidR="00AC6F10" w:rsidRDefault="00AC6F10" w:rsidP="0030054A">
      <w:pPr>
        <w:rPr>
          <w:rFonts w:asciiTheme="minorBidi" w:hAnsiTheme="minorBidi"/>
          <w:rtl/>
        </w:rPr>
      </w:pPr>
    </w:p>
    <w:p w:rsidR="00AC6F10" w:rsidRDefault="00AC6F10" w:rsidP="0030054A">
      <w:pPr>
        <w:rPr>
          <w:rFonts w:asciiTheme="minorBidi" w:hAnsiTheme="minorBidi"/>
          <w:rtl/>
        </w:rPr>
      </w:pPr>
    </w:p>
    <w:p w:rsidR="00AC6F10" w:rsidRDefault="00AC6F10" w:rsidP="0030054A">
      <w:pPr>
        <w:rPr>
          <w:rFonts w:asciiTheme="minorBidi" w:hAnsiTheme="minorBidi"/>
          <w:rtl/>
        </w:rPr>
      </w:pPr>
    </w:p>
    <w:p w:rsidR="00AC6F10" w:rsidRDefault="00AC6F10" w:rsidP="0030054A">
      <w:pPr>
        <w:rPr>
          <w:rFonts w:asciiTheme="minorBidi" w:hAnsiTheme="minorBidi"/>
          <w:rtl/>
        </w:rPr>
      </w:pPr>
    </w:p>
    <w:p w:rsidR="00A5177D" w:rsidRDefault="00A5177D" w:rsidP="0030054A">
      <w:pPr>
        <w:rPr>
          <w:rFonts w:asciiTheme="minorBidi" w:hAnsiTheme="minorBidi"/>
          <w:rtl/>
        </w:rPr>
      </w:pPr>
    </w:p>
    <w:p w:rsidR="00AC6F10" w:rsidRDefault="00AC6F10" w:rsidP="0030054A">
      <w:pPr>
        <w:rPr>
          <w:rFonts w:asciiTheme="minorBidi" w:hAnsiTheme="minorBidi"/>
          <w:rtl/>
        </w:rPr>
      </w:pPr>
    </w:p>
    <w:p w:rsidR="00AC6F10" w:rsidRDefault="00AC6F10" w:rsidP="0030054A">
      <w:pPr>
        <w:rPr>
          <w:rFonts w:asciiTheme="minorBidi" w:hAnsiTheme="minorBidi"/>
          <w:rtl/>
        </w:rPr>
      </w:pPr>
    </w:p>
    <w:p w:rsidR="00A5177D" w:rsidRDefault="00A5177D" w:rsidP="0030054A">
      <w:pPr>
        <w:rPr>
          <w:rFonts w:asciiTheme="minorBidi" w:hAnsiTheme="minorBidi"/>
          <w:rtl/>
        </w:rPr>
      </w:pPr>
    </w:p>
    <w:p w:rsidR="00A5177D" w:rsidRDefault="00A5177D" w:rsidP="0030054A">
      <w:pPr>
        <w:rPr>
          <w:rFonts w:asciiTheme="minorBidi" w:hAnsiTheme="minorBidi"/>
          <w:rtl/>
        </w:rPr>
      </w:pPr>
    </w:p>
    <w:p w:rsidR="00A5177D" w:rsidRDefault="00A5177D" w:rsidP="0030054A">
      <w:pPr>
        <w:rPr>
          <w:rFonts w:asciiTheme="minorBidi" w:hAnsiTheme="minorBidi"/>
          <w:rtl/>
        </w:rPr>
      </w:pPr>
    </w:p>
    <w:p w:rsidR="00A5177D" w:rsidRDefault="00A5177D" w:rsidP="0030054A">
      <w:pPr>
        <w:rPr>
          <w:rFonts w:asciiTheme="minorBidi" w:hAnsiTheme="minorBidi"/>
          <w:rtl/>
        </w:rPr>
      </w:pPr>
    </w:p>
    <w:p w:rsidR="00DF080C" w:rsidRDefault="00DF080C" w:rsidP="0030054A">
      <w:pPr>
        <w:rPr>
          <w:rFonts w:asciiTheme="minorBidi" w:hAnsiTheme="minorBidi"/>
          <w:rtl/>
        </w:rPr>
      </w:pPr>
    </w:p>
    <w:p w:rsidR="00DF080C" w:rsidRDefault="00DF080C" w:rsidP="0030054A">
      <w:pPr>
        <w:rPr>
          <w:rFonts w:asciiTheme="minorBidi" w:hAnsiTheme="minorBidi"/>
          <w:rtl/>
        </w:rPr>
      </w:pPr>
    </w:p>
    <w:p w:rsidR="00DF080C" w:rsidRDefault="00DF080C" w:rsidP="0030054A">
      <w:pPr>
        <w:rPr>
          <w:rFonts w:asciiTheme="minorBidi" w:hAnsiTheme="minorBidi"/>
          <w:rtl/>
        </w:rPr>
      </w:pPr>
    </w:p>
    <w:p w:rsidR="00AC6F10" w:rsidRPr="00DF080C" w:rsidRDefault="00AC6F10" w:rsidP="00AC6F10">
      <w:pPr>
        <w:jc w:val="center"/>
        <w:rPr>
          <w:rFonts w:asciiTheme="minorBidi" w:hAnsiTheme="minorBidi"/>
          <w:b/>
          <w:bCs/>
          <w:sz w:val="120"/>
          <w:szCs w:val="120"/>
          <w:rtl/>
        </w:rPr>
      </w:pPr>
      <w:r>
        <w:rPr>
          <w:rFonts w:asciiTheme="minorBidi" w:hAnsiTheme="minorBidi" w:hint="cs"/>
          <w:b/>
          <w:bCs/>
          <w:sz w:val="144"/>
          <w:szCs w:val="144"/>
          <w:rtl/>
        </w:rPr>
        <w:lastRenderedPageBreak/>
        <w:t xml:space="preserve">פרק 5 </w:t>
      </w:r>
      <w:r>
        <w:rPr>
          <w:rFonts w:asciiTheme="minorBidi" w:hAnsiTheme="minorBidi"/>
          <w:b/>
          <w:bCs/>
          <w:sz w:val="144"/>
          <w:szCs w:val="144"/>
          <w:rtl/>
        </w:rPr>
        <w:br/>
      </w:r>
      <w:r w:rsidRPr="00DF080C">
        <w:rPr>
          <w:rFonts w:asciiTheme="minorBidi" w:hAnsiTheme="minorBidi" w:hint="cs"/>
          <w:b/>
          <w:bCs/>
          <w:sz w:val="120"/>
          <w:szCs w:val="120"/>
          <w:rtl/>
        </w:rPr>
        <w:t xml:space="preserve">טפסים להורדה </w:t>
      </w:r>
    </w:p>
    <w:p w:rsidR="00AC6F10" w:rsidRDefault="00DA6664" w:rsidP="00AC6F10">
      <w:pPr>
        <w:jc w:val="center"/>
        <w:rPr>
          <w:rFonts w:asciiTheme="minorBidi" w:hAnsiTheme="minorBidi"/>
          <w:b/>
          <w:bCs/>
          <w:rtl/>
        </w:rPr>
      </w:pPr>
      <w:r>
        <w:rPr>
          <w:rFonts w:asciiTheme="minorBidi" w:hAnsiTheme="minorBidi"/>
          <w:b/>
          <w:bCs/>
          <w:noProof/>
          <w:rtl/>
        </w:rPr>
        <w:drawing>
          <wp:inline distT="0" distB="0" distL="0" distR="0">
            <wp:extent cx="3038291" cy="2012868"/>
            <wp:effectExtent l="247650" t="228600" r="219259" b="215982"/>
            <wp:docPr id="5" name="תמונה 4" descr="ID-10015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0015357.jpg"/>
                    <pic:cNvPicPr/>
                  </pic:nvPicPr>
                  <pic:blipFill>
                    <a:blip r:embed="rId26"/>
                    <a:stretch>
                      <a:fillRect/>
                    </a:stretch>
                  </pic:blipFill>
                  <pic:spPr>
                    <a:xfrm>
                      <a:off x="0" y="0"/>
                      <a:ext cx="3039035" cy="201336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C6F10" w:rsidRDefault="00AC6F10" w:rsidP="00AC6F10">
      <w:pPr>
        <w:jc w:val="center"/>
        <w:rPr>
          <w:rFonts w:asciiTheme="minorBidi" w:hAnsiTheme="minorBidi"/>
          <w:b/>
          <w:bCs/>
          <w:rtl/>
        </w:rPr>
      </w:pPr>
    </w:p>
    <w:p w:rsidR="00AC6F10" w:rsidRDefault="00AC6F10" w:rsidP="00AC6F10">
      <w:pPr>
        <w:jc w:val="center"/>
        <w:rPr>
          <w:rFonts w:asciiTheme="minorBidi" w:hAnsiTheme="minorBidi"/>
          <w:b/>
          <w:bCs/>
          <w:rtl/>
        </w:rPr>
      </w:pPr>
    </w:p>
    <w:p w:rsidR="00B93F1D" w:rsidRDefault="00B93F1D" w:rsidP="00AC6F10">
      <w:pPr>
        <w:jc w:val="center"/>
        <w:rPr>
          <w:rFonts w:asciiTheme="minorBidi" w:hAnsiTheme="minorBidi"/>
          <w:b/>
          <w:bCs/>
          <w:rtl/>
        </w:rPr>
      </w:pPr>
    </w:p>
    <w:p w:rsidR="00B93F1D" w:rsidRDefault="00B93F1D" w:rsidP="00AC6F10">
      <w:pPr>
        <w:jc w:val="center"/>
        <w:rPr>
          <w:rFonts w:asciiTheme="minorBidi" w:hAnsiTheme="minorBidi"/>
          <w:b/>
          <w:bCs/>
          <w:rtl/>
        </w:rPr>
      </w:pPr>
    </w:p>
    <w:p w:rsidR="00B93F1D" w:rsidRDefault="00B93F1D" w:rsidP="00AC6F10">
      <w:pPr>
        <w:jc w:val="center"/>
        <w:rPr>
          <w:rFonts w:asciiTheme="minorBidi" w:hAnsiTheme="minorBidi"/>
          <w:b/>
          <w:bCs/>
          <w:rtl/>
        </w:rPr>
      </w:pPr>
    </w:p>
    <w:p w:rsidR="00B93F1D" w:rsidRDefault="00B93F1D" w:rsidP="00AC6F10">
      <w:pPr>
        <w:jc w:val="center"/>
        <w:rPr>
          <w:rFonts w:asciiTheme="minorBidi" w:hAnsiTheme="minorBidi"/>
          <w:b/>
          <w:bCs/>
          <w:rtl/>
        </w:rPr>
      </w:pPr>
    </w:p>
    <w:p w:rsidR="00B93F1D" w:rsidRDefault="00B93F1D" w:rsidP="00AC6F10">
      <w:pPr>
        <w:jc w:val="left"/>
        <w:rPr>
          <w:rFonts w:asciiTheme="minorBidi" w:hAnsiTheme="minorBidi"/>
          <w:b/>
          <w:bCs/>
          <w:sz w:val="28"/>
          <w:szCs w:val="28"/>
          <w:rtl/>
        </w:rPr>
      </w:pPr>
    </w:p>
    <w:p w:rsidR="00B93F1D" w:rsidRDefault="00B93F1D" w:rsidP="00AC6F10">
      <w:pPr>
        <w:jc w:val="left"/>
        <w:rPr>
          <w:rFonts w:asciiTheme="minorBidi" w:hAnsiTheme="minorBidi"/>
          <w:b/>
          <w:bCs/>
          <w:sz w:val="28"/>
          <w:szCs w:val="28"/>
          <w:rtl/>
        </w:rPr>
      </w:pPr>
    </w:p>
    <w:p w:rsidR="00B93F1D" w:rsidRDefault="00B93F1D" w:rsidP="00AC6F10">
      <w:pPr>
        <w:jc w:val="left"/>
        <w:rPr>
          <w:rFonts w:asciiTheme="minorBidi" w:hAnsiTheme="minorBidi"/>
          <w:b/>
          <w:bCs/>
          <w:sz w:val="28"/>
          <w:szCs w:val="28"/>
          <w:rtl/>
        </w:rPr>
      </w:pPr>
    </w:p>
    <w:p w:rsidR="00B93F1D" w:rsidRDefault="00B93F1D" w:rsidP="00AC6F10">
      <w:pPr>
        <w:jc w:val="left"/>
        <w:rPr>
          <w:rFonts w:asciiTheme="minorBidi" w:hAnsiTheme="minorBidi"/>
          <w:b/>
          <w:bCs/>
          <w:sz w:val="28"/>
          <w:szCs w:val="28"/>
          <w:rtl/>
        </w:rPr>
      </w:pPr>
    </w:p>
    <w:p w:rsidR="00B93F1D" w:rsidRDefault="00B93F1D" w:rsidP="00AC6F10">
      <w:pPr>
        <w:jc w:val="left"/>
        <w:rPr>
          <w:rFonts w:asciiTheme="minorBidi" w:hAnsiTheme="minorBidi"/>
          <w:b/>
          <w:bCs/>
          <w:sz w:val="28"/>
          <w:szCs w:val="28"/>
          <w:rtl/>
        </w:rPr>
      </w:pPr>
    </w:p>
    <w:p w:rsidR="00AC6F10" w:rsidRPr="00F77112" w:rsidRDefault="00AC6F10" w:rsidP="00AC6F10">
      <w:pPr>
        <w:jc w:val="left"/>
        <w:rPr>
          <w:rFonts w:asciiTheme="minorBidi" w:hAnsiTheme="minorBidi"/>
          <w:b/>
          <w:bCs/>
          <w:sz w:val="28"/>
          <w:szCs w:val="28"/>
          <w:rtl/>
        </w:rPr>
      </w:pPr>
      <w:r w:rsidRPr="006552DE">
        <w:rPr>
          <w:rFonts w:asciiTheme="minorBidi" w:hAnsiTheme="minorBidi" w:hint="cs"/>
          <w:b/>
          <w:bCs/>
          <w:sz w:val="28"/>
          <w:szCs w:val="28"/>
          <w:rtl/>
        </w:rPr>
        <w:lastRenderedPageBreak/>
        <w:t>טפסים להורדה ישירה:</w:t>
      </w:r>
    </w:p>
    <w:p w:rsidR="00FA319A" w:rsidRDefault="008A2E12" w:rsidP="00C46686">
      <w:pPr>
        <w:pStyle w:val="a5"/>
        <w:numPr>
          <w:ilvl w:val="0"/>
          <w:numId w:val="87"/>
        </w:numPr>
        <w:jc w:val="left"/>
        <w:rPr>
          <w:rFonts w:asciiTheme="minorBidi" w:hAnsiTheme="minorBidi"/>
        </w:rPr>
      </w:pPr>
      <w:r>
        <w:rPr>
          <w:rFonts w:asciiTheme="minorBidi" w:hAnsiTheme="minorBidi" w:hint="cs"/>
          <w:rtl/>
        </w:rPr>
        <w:t>טופס 161</w:t>
      </w:r>
    </w:p>
    <w:p w:rsidR="008A2E12" w:rsidRDefault="008A2E12" w:rsidP="00C46686">
      <w:pPr>
        <w:pStyle w:val="a5"/>
        <w:numPr>
          <w:ilvl w:val="0"/>
          <w:numId w:val="87"/>
        </w:numPr>
        <w:jc w:val="left"/>
        <w:rPr>
          <w:rFonts w:asciiTheme="minorBidi" w:hAnsiTheme="minorBidi"/>
        </w:rPr>
      </w:pPr>
      <w:r>
        <w:rPr>
          <w:rFonts w:asciiTheme="minorBidi" w:hAnsiTheme="minorBidi" w:hint="cs"/>
          <w:rtl/>
        </w:rPr>
        <w:t>טופס 161 א</w:t>
      </w:r>
    </w:p>
    <w:p w:rsidR="00C44E64" w:rsidRDefault="00C44E64" w:rsidP="00C46686">
      <w:pPr>
        <w:pStyle w:val="a5"/>
        <w:numPr>
          <w:ilvl w:val="0"/>
          <w:numId w:val="87"/>
        </w:numPr>
        <w:jc w:val="left"/>
        <w:rPr>
          <w:rFonts w:asciiTheme="minorBidi" w:hAnsiTheme="minorBidi"/>
        </w:rPr>
      </w:pPr>
      <w:r>
        <w:rPr>
          <w:rFonts w:asciiTheme="minorBidi" w:hAnsiTheme="minorBidi" w:hint="cs"/>
          <w:rtl/>
        </w:rPr>
        <w:t>טופס 161 ב'</w:t>
      </w:r>
    </w:p>
    <w:p w:rsidR="00C44E64" w:rsidRDefault="00C44E64" w:rsidP="00C46686">
      <w:pPr>
        <w:pStyle w:val="a5"/>
        <w:numPr>
          <w:ilvl w:val="0"/>
          <w:numId w:val="87"/>
        </w:numPr>
        <w:jc w:val="left"/>
        <w:rPr>
          <w:rFonts w:asciiTheme="minorBidi" w:hAnsiTheme="minorBidi"/>
        </w:rPr>
      </w:pPr>
      <w:r>
        <w:rPr>
          <w:rFonts w:asciiTheme="minorBidi" w:hAnsiTheme="minorBidi" w:hint="cs"/>
          <w:rtl/>
        </w:rPr>
        <w:t>טופס 116 בקשה להקלה בתיאום ובחישוב ניכוי המס על ידי פקיד שומה</w:t>
      </w:r>
    </w:p>
    <w:p w:rsidR="00C44E64" w:rsidRDefault="00C44E64" w:rsidP="00C46686">
      <w:pPr>
        <w:pStyle w:val="a5"/>
        <w:numPr>
          <w:ilvl w:val="0"/>
          <w:numId w:val="87"/>
        </w:numPr>
        <w:jc w:val="left"/>
        <w:rPr>
          <w:rFonts w:asciiTheme="minorBidi" w:hAnsiTheme="minorBidi"/>
        </w:rPr>
      </w:pPr>
      <w:r>
        <w:rPr>
          <w:rFonts w:asciiTheme="minorBidi" w:hAnsiTheme="minorBidi" w:hint="cs"/>
          <w:rtl/>
        </w:rPr>
        <w:t>טופס 159</w:t>
      </w:r>
    </w:p>
    <w:p w:rsidR="00C44E64" w:rsidRDefault="00C44E64" w:rsidP="00C46686">
      <w:pPr>
        <w:pStyle w:val="a5"/>
        <w:numPr>
          <w:ilvl w:val="0"/>
          <w:numId w:val="87"/>
        </w:numPr>
        <w:jc w:val="left"/>
        <w:rPr>
          <w:rFonts w:asciiTheme="minorBidi" w:hAnsiTheme="minorBidi"/>
        </w:rPr>
      </w:pPr>
      <w:r>
        <w:rPr>
          <w:rFonts w:asciiTheme="minorBidi" w:hAnsiTheme="minorBidi" w:hint="cs"/>
          <w:rtl/>
        </w:rPr>
        <w:t>טופס 159 א'</w:t>
      </w:r>
    </w:p>
    <w:p w:rsidR="00C44E64" w:rsidRPr="00C44E64" w:rsidRDefault="00C44E64" w:rsidP="00C46686">
      <w:pPr>
        <w:pStyle w:val="a5"/>
        <w:numPr>
          <w:ilvl w:val="0"/>
          <w:numId w:val="87"/>
        </w:numPr>
        <w:jc w:val="left"/>
        <w:rPr>
          <w:rFonts w:asciiTheme="minorBidi" w:hAnsiTheme="minorBidi"/>
        </w:rPr>
      </w:pPr>
      <w:r>
        <w:rPr>
          <w:rFonts w:asciiTheme="minorBidi" w:hAnsiTheme="minorBidi" w:hint="cs"/>
          <w:rtl/>
        </w:rPr>
        <w:t>טופס 116 א' בקשה לזיכוי ממס בגין קרוב נטול יכולת</w:t>
      </w:r>
    </w:p>
    <w:p w:rsidR="008A2E12" w:rsidRPr="00EB7AFC" w:rsidRDefault="008A2E12" w:rsidP="00C46686">
      <w:pPr>
        <w:pStyle w:val="a5"/>
        <w:numPr>
          <w:ilvl w:val="0"/>
          <w:numId w:val="87"/>
        </w:numPr>
        <w:jc w:val="left"/>
        <w:rPr>
          <w:rFonts w:asciiTheme="minorBidi" w:hAnsiTheme="minorBidi"/>
        </w:rPr>
      </w:pPr>
      <w:r>
        <w:rPr>
          <w:rFonts w:asciiTheme="minorBidi" w:hAnsiTheme="minorBidi" w:hint="cs"/>
          <w:rtl/>
        </w:rPr>
        <w:t>בקשה לתשלום מס על הכנסה מהשכרה למגורים ללא חיוב בהגשת</w:t>
      </w:r>
    </w:p>
    <w:p w:rsidR="008A2E12" w:rsidRDefault="00EB7AFC" w:rsidP="00C46686">
      <w:pPr>
        <w:pStyle w:val="a5"/>
        <w:numPr>
          <w:ilvl w:val="0"/>
          <w:numId w:val="87"/>
        </w:numPr>
        <w:jc w:val="left"/>
        <w:rPr>
          <w:rFonts w:asciiTheme="minorBidi" w:hAnsiTheme="minorBidi"/>
        </w:rPr>
      </w:pPr>
      <w:r>
        <w:rPr>
          <w:rFonts w:asciiTheme="minorBidi" w:hAnsiTheme="minorBidi" w:hint="cs"/>
          <w:rtl/>
        </w:rPr>
        <w:t>לומדים לקרוא דוח שנתי של קרן פנסיה</w:t>
      </w:r>
    </w:p>
    <w:p w:rsidR="008A2E12" w:rsidRPr="00EB7AFC" w:rsidRDefault="008A2E12" w:rsidP="00C46686">
      <w:pPr>
        <w:pStyle w:val="a5"/>
        <w:numPr>
          <w:ilvl w:val="0"/>
          <w:numId w:val="87"/>
        </w:numPr>
        <w:jc w:val="left"/>
        <w:rPr>
          <w:rFonts w:asciiTheme="minorBidi" w:hAnsiTheme="minorBidi"/>
        </w:rPr>
      </w:pPr>
      <w:r>
        <w:rPr>
          <w:rFonts w:asciiTheme="minorBidi" w:hAnsiTheme="minorBidi" w:hint="cs"/>
          <w:rtl/>
        </w:rPr>
        <w:t>פיזור השקעות בקופת גמל</w:t>
      </w:r>
    </w:p>
    <w:p w:rsidR="00EB7AFC" w:rsidRDefault="00EB7AFC" w:rsidP="00C46686">
      <w:pPr>
        <w:pStyle w:val="a5"/>
        <w:numPr>
          <w:ilvl w:val="0"/>
          <w:numId w:val="87"/>
        </w:numPr>
        <w:jc w:val="left"/>
        <w:rPr>
          <w:rFonts w:asciiTheme="minorBidi" w:hAnsiTheme="minorBidi"/>
        </w:rPr>
      </w:pPr>
      <w:r>
        <w:rPr>
          <w:rFonts w:asciiTheme="minorBidi" w:hAnsiTheme="minorBidi" w:hint="cs"/>
          <w:rtl/>
        </w:rPr>
        <w:t>דוח הכנסות והוצאות פרישה</w:t>
      </w:r>
    </w:p>
    <w:p w:rsidR="00C44E64" w:rsidRPr="00EB7AFC" w:rsidRDefault="00EB7AFC" w:rsidP="00C46686">
      <w:pPr>
        <w:pStyle w:val="a5"/>
        <w:numPr>
          <w:ilvl w:val="0"/>
          <w:numId w:val="87"/>
        </w:numPr>
        <w:jc w:val="left"/>
        <w:rPr>
          <w:rFonts w:asciiTheme="minorBidi" w:hAnsiTheme="minorBidi"/>
          <w:rtl/>
        </w:rPr>
      </w:pPr>
      <w:r>
        <w:rPr>
          <w:rFonts w:asciiTheme="minorBidi" w:hAnsiTheme="minorBidi" w:hint="cs"/>
          <w:rtl/>
        </w:rPr>
        <w:t>מערכת שעות לפורשים</w:t>
      </w:r>
    </w:p>
    <w:p w:rsidR="00FA319A" w:rsidRDefault="00FA319A" w:rsidP="00FA319A">
      <w:pPr>
        <w:jc w:val="left"/>
        <w:rPr>
          <w:rFonts w:asciiTheme="minorBidi" w:hAnsiTheme="minorBidi"/>
          <w:b/>
          <w:bCs/>
          <w:sz w:val="28"/>
          <w:szCs w:val="28"/>
          <w:rtl/>
        </w:rPr>
      </w:pPr>
      <w:r w:rsidRPr="00DF080C">
        <w:rPr>
          <w:rFonts w:asciiTheme="minorBidi" w:hAnsiTheme="minorBidi" w:hint="cs"/>
          <w:b/>
          <w:bCs/>
          <w:sz w:val="28"/>
          <w:szCs w:val="28"/>
          <w:rtl/>
        </w:rPr>
        <w:t xml:space="preserve">כדי להוריד את הטופס המבוקש </w:t>
      </w:r>
      <w:hyperlink r:id="rId27" w:history="1">
        <w:r w:rsidRPr="00DF080C">
          <w:rPr>
            <w:rStyle w:val="Hyperlink"/>
            <w:rFonts w:asciiTheme="minorBidi" w:hAnsiTheme="minorBidi" w:hint="cs"/>
            <w:b/>
            <w:bCs/>
            <w:sz w:val="28"/>
            <w:szCs w:val="28"/>
            <w:rtl/>
          </w:rPr>
          <w:t>הקלק כאן</w:t>
        </w:r>
      </w:hyperlink>
    </w:p>
    <w:p w:rsidR="006701C8" w:rsidRDefault="006701C8" w:rsidP="00FA319A">
      <w:pPr>
        <w:jc w:val="left"/>
        <w:rPr>
          <w:rFonts w:asciiTheme="minorBidi" w:hAnsiTheme="minorBidi"/>
          <w:b/>
          <w:bCs/>
          <w:sz w:val="28"/>
          <w:szCs w:val="28"/>
          <w:rtl/>
        </w:rPr>
      </w:pPr>
    </w:p>
    <w:p w:rsidR="006701C8" w:rsidRDefault="006701C8" w:rsidP="00FA319A">
      <w:pPr>
        <w:jc w:val="left"/>
        <w:rPr>
          <w:rFonts w:asciiTheme="minorBidi" w:hAnsiTheme="minorBidi"/>
          <w:b/>
          <w:bCs/>
          <w:sz w:val="28"/>
          <w:szCs w:val="28"/>
          <w:rtl/>
        </w:rPr>
      </w:pPr>
    </w:p>
    <w:p w:rsidR="006701C8" w:rsidRDefault="006701C8" w:rsidP="00FA319A">
      <w:pPr>
        <w:jc w:val="left"/>
        <w:rPr>
          <w:rFonts w:asciiTheme="minorBidi" w:hAnsiTheme="minorBidi"/>
          <w:b/>
          <w:bCs/>
          <w:sz w:val="28"/>
          <w:szCs w:val="28"/>
          <w:rtl/>
        </w:rPr>
      </w:pPr>
    </w:p>
    <w:p w:rsidR="006701C8" w:rsidRDefault="006701C8" w:rsidP="00FA319A">
      <w:pPr>
        <w:jc w:val="left"/>
        <w:rPr>
          <w:rFonts w:asciiTheme="minorBidi" w:hAnsiTheme="minorBidi"/>
          <w:b/>
          <w:bCs/>
          <w:sz w:val="28"/>
          <w:szCs w:val="28"/>
          <w:rtl/>
        </w:rPr>
      </w:pPr>
    </w:p>
    <w:p w:rsidR="006701C8" w:rsidRDefault="006701C8" w:rsidP="00FA319A">
      <w:pPr>
        <w:jc w:val="left"/>
        <w:rPr>
          <w:rFonts w:asciiTheme="minorBidi" w:hAnsiTheme="minorBidi"/>
          <w:b/>
          <w:bCs/>
          <w:sz w:val="28"/>
          <w:szCs w:val="28"/>
          <w:rtl/>
        </w:rPr>
      </w:pPr>
    </w:p>
    <w:p w:rsidR="006701C8" w:rsidRDefault="006701C8" w:rsidP="00FA319A">
      <w:pPr>
        <w:jc w:val="left"/>
        <w:rPr>
          <w:rFonts w:asciiTheme="minorBidi" w:hAnsiTheme="minorBidi"/>
          <w:b/>
          <w:bCs/>
          <w:sz w:val="28"/>
          <w:szCs w:val="28"/>
          <w:rtl/>
        </w:rPr>
      </w:pPr>
    </w:p>
    <w:p w:rsidR="006701C8" w:rsidRDefault="006701C8" w:rsidP="00FA319A">
      <w:pPr>
        <w:jc w:val="left"/>
        <w:rPr>
          <w:rFonts w:asciiTheme="minorBidi" w:hAnsiTheme="minorBidi"/>
          <w:b/>
          <w:bCs/>
          <w:sz w:val="28"/>
          <w:szCs w:val="28"/>
          <w:rtl/>
        </w:rPr>
      </w:pPr>
    </w:p>
    <w:p w:rsidR="006701C8" w:rsidRDefault="006701C8" w:rsidP="00FA319A">
      <w:pPr>
        <w:jc w:val="left"/>
        <w:rPr>
          <w:rFonts w:asciiTheme="minorBidi" w:hAnsiTheme="minorBidi"/>
          <w:b/>
          <w:bCs/>
          <w:sz w:val="28"/>
          <w:szCs w:val="28"/>
          <w:rtl/>
        </w:rPr>
      </w:pPr>
    </w:p>
    <w:p w:rsidR="006701C8" w:rsidRDefault="006701C8" w:rsidP="00FA319A">
      <w:pPr>
        <w:jc w:val="left"/>
        <w:rPr>
          <w:rFonts w:asciiTheme="minorBidi" w:hAnsiTheme="minorBidi"/>
          <w:b/>
          <w:bCs/>
          <w:sz w:val="28"/>
          <w:szCs w:val="28"/>
          <w:rtl/>
        </w:rPr>
      </w:pPr>
    </w:p>
    <w:p w:rsidR="006701C8" w:rsidRDefault="006701C8" w:rsidP="00FA319A">
      <w:pPr>
        <w:jc w:val="left"/>
        <w:rPr>
          <w:rFonts w:asciiTheme="minorBidi" w:hAnsiTheme="minorBidi"/>
          <w:b/>
          <w:bCs/>
          <w:sz w:val="28"/>
          <w:szCs w:val="28"/>
          <w:rtl/>
        </w:rPr>
      </w:pPr>
    </w:p>
    <w:p w:rsidR="006701C8" w:rsidRDefault="006701C8" w:rsidP="00FA319A">
      <w:pPr>
        <w:jc w:val="left"/>
        <w:rPr>
          <w:rFonts w:asciiTheme="minorBidi" w:hAnsiTheme="minorBidi"/>
          <w:b/>
          <w:bCs/>
          <w:sz w:val="28"/>
          <w:szCs w:val="28"/>
          <w:rtl/>
        </w:rPr>
      </w:pPr>
    </w:p>
    <w:p w:rsidR="006701C8" w:rsidRDefault="006701C8" w:rsidP="00FA319A">
      <w:pPr>
        <w:jc w:val="left"/>
        <w:rPr>
          <w:rFonts w:asciiTheme="minorBidi" w:hAnsiTheme="minorBidi"/>
          <w:b/>
          <w:bCs/>
          <w:sz w:val="28"/>
          <w:szCs w:val="28"/>
          <w:rtl/>
        </w:rPr>
      </w:pPr>
    </w:p>
    <w:p w:rsidR="006701C8" w:rsidRDefault="006701C8" w:rsidP="00FA319A">
      <w:pPr>
        <w:jc w:val="left"/>
        <w:rPr>
          <w:rFonts w:asciiTheme="minorBidi" w:hAnsiTheme="minorBidi"/>
          <w:b/>
          <w:bCs/>
          <w:sz w:val="28"/>
          <w:szCs w:val="28"/>
          <w:rtl/>
        </w:rPr>
      </w:pPr>
    </w:p>
    <w:p w:rsidR="006701C8" w:rsidRDefault="006701C8" w:rsidP="00FA319A">
      <w:pPr>
        <w:jc w:val="left"/>
        <w:rPr>
          <w:rFonts w:asciiTheme="minorBidi" w:hAnsiTheme="minorBidi"/>
          <w:b/>
          <w:bCs/>
          <w:sz w:val="28"/>
          <w:szCs w:val="28"/>
          <w:rtl/>
        </w:rPr>
      </w:pPr>
    </w:p>
    <w:p w:rsidR="006701C8" w:rsidRDefault="006701C8" w:rsidP="00FA319A">
      <w:pPr>
        <w:jc w:val="left"/>
        <w:rPr>
          <w:rFonts w:asciiTheme="minorBidi" w:hAnsiTheme="minorBidi"/>
          <w:b/>
          <w:bCs/>
          <w:sz w:val="28"/>
          <w:szCs w:val="28"/>
          <w:rtl/>
        </w:rPr>
      </w:pPr>
    </w:p>
    <w:p w:rsidR="006701C8" w:rsidRPr="00FA319A" w:rsidRDefault="006701C8" w:rsidP="00FA319A">
      <w:pPr>
        <w:jc w:val="left"/>
        <w:rPr>
          <w:rFonts w:asciiTheme="minorBidi" w:hAnsiTheme="minorBidi"/>
          <w:b/>
          <w:bCs/>
          <w:sz w:val="28"/>
          <w:szCs w:val="28"/>
        </w:rPr>
      </w:pPr>
    </w:p>
    <w:p w:rsidR="003478EC" w:rsidRPr="002C5516" w:rsidRDefault="00AF4102" w:rsidP="00DF080C">
      <w:pPr>
        <w:jc w:val="center"/>
        <w:rPr>
          <w:rFonts w:asciiTheme="minorBidi" w:hAnsiTheme="minorBidi"/>
          <w:b/>
          <w:bCs/>
          <w:sz w:val="144"/>
          <w:szCs w:val="144"/>
          <w:rtl/>
        </w:rPr>
      </w:pPr>
      <w:r w:rsidRPr="002C5516">
        <w:rPr>
          <w:rFonts w:asciiTheme="minorBidi" w:hAnsiTheme="minorBidi"/>
          <w:b/>
          <w:bCs/>
          <w:sz w:val="144"/>
          <w:szCs w:val="144"/>
          <w:rtl/>
        </w:rPr>
        <w:lastRenderedPageBreak/>
        <w:t xml:space="preserve">פרק </w:t>
      </w:r>
      <w:r w:rsidR="00AC6F10">
        <w:rPr>
          <w:rFonts w:asciiTheme="minorBidi" w:hAnsiTheme="minorBidi" w:hint="cs"/>
          <w:b/>
          <w:bCs/>
          <w:sz w:val="144"/>
          <w:szCs w:val="144"/>
          <w:rtl/>
        </w:rPr>
        <w:t>6</w:t>
      </w:r>
      <w:r w:rsidRPr="002C5516">
        <w:rPr>
          <w:rFonts w:asciiTheme="minorBidi" w:hAnsiTheme="minorBidi"/>
          <w:b/>
          <w:bCs/>
          <w:sz w:val="144"/>
          <w:szCs w:val="144"/>
          <w:rtl/>
        </w:rPr>
        <w:t xml:space="preserve"> </w:t>
      </w:r>
      <w:r w:rsidRPr="002C5516">
        <w:rPr>
          <w:rFonts w:asciiTheme="minorBidi" w:hAnsiTheme="minorBidi"/>
          <w:b/>
          <w:bCs/>
          <w:sz w:val="144"/>
          <w:szCs w:val="144"/>
          <w:rtl/>
        </w:rPr>
        <w:br/>
      </w:r>
      <w:r w:rsidR="003478EC" w:rsidRPr="002C5516">
        <w:rPr>
          <w:rFonts w:asciiTheme="minorBidi" w:hAnsiTheme="minorBidi"/>
          <w:b/>
          <w:bCs/>
          <w:sz w:val="144"/>
          <w:szCs w:val="144"/>
          <w:rtl/>
        </w:rPr>
        <w:t>פורום:</w:t>
      </w:r>
    </w:p>
    <w:p w:rsidR="003478EC" w:rsidRDefault="00DA6664" w:rsidP="00DA6664">
      <w:pPr>
        <w:jc w:val="center"/>
        <w:rPr>
          <w:rFonts w:asciiTheme="minorBidi" w:hAnsiTheme="minorBidi"/>
          <w:noProof/>
          <w:rtl/>
        </w:rPr>
      </w:pPr>
      <w:r>
        <w:rPr>
          <w:rFonts w:asciiTheme="minorBidi" w:hAnsiTheme="minorBidi"/>
          <w:noProof/>
          <w:rtl/>
        </w:rPr>
        <w:drawing>
          <wp:inline distT="0" distB="0" distL="0" distR="0">
            <wp:extent cx="2787266" cy="2529444"/>
            <wp:effectExtent l="247650" t="228600" r="222634" b="213756"/>
            <wp:docPr id="6" name="תמונה 5" descr="ID-10091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0091636.jpg"/>
                    <pic:cNvPicPr/>
                  </pic:nvPicPr>
                  <pic:blipFill>
                    <a:blip r:embed="rId28"/>
                    <a:stretch>
                      <a:fillRect/>
                    </a:stretch>
                  </pic:blipFill>
                  <pic:spPr>
                    <a:xfrm>
                      <a:off x="0" y="0"/>
                      <a:ext cx="2788763" cy="253080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5177D" w:rsidRDefault="00A5177D" w:rsidP="0030054A">
      <w:pPr>
        <w:rPr>
          <w:rFonts w:asciiTheme="minorBidi" w:hAnsiTheme="minorBidi"/>
          <w:noProof/>
          <w:rtl/>
        </w:rPr>
      </w:pPr>
    </w:p>
    <w:p w:rsidR="00A5177D" w:rsidRDefault="00A5177D" w:rsidP="0030054A">
      <w:pPr>
        <w:rPr>
          <w:rFonts w:asciiTheme="minorBidi" w:hAnsiTheme="minorBidi"/>
          <w:noProof/>
          <w:rtl/>
        </w:rPr>
      </w:pPr>
    </w:p>
    <w:p w:rsidR="00A5177D" w:rsidRDefault="00A5177D" w:rsidP="0030054A">
      <w:pPr>
        <w:rPr>
          <w:rFonts w:asciiTheme="minorBidi" w:hAnsiTheme="minorBidi"/>
          <w:noProof/>
          <w:rtl/>
        </w:rPr>
      </w:pPr>
    </w:p>
    <w:p w:rsidR="00B93F1D" w:rsidRDefault="00B93F1D" w:rsidP="0030054A">
      <w:pPr>
        <w:rPr>
          <w:rFonts w:asciiTheme="minorBidi" w:hAnsiTheme="minorBidi"/>
          <w:noProof/>
          <w:rtl/>
        </w:rPr>
      </w:pPr>
    </w:p>
    <w:p w:rsidR="00B93F1D" w:rsidRDefault="00B93F1D" w:rsidP="0030054A">
      <w:pPr>
        <w:rPr>
          <w:rFonts w:asciiTheme="minorBidi" w:hAnsiTheme="minorBidi"/>
          <w:noProof/>
          <w:rtl/>
        </w:rPr>
      </w:pPr>
    </w:p>
    <w:p w:rsidR="00B93F1D" w:rsidRDefault="00B93F1D" w:rsidP="0030054A">
      <w:pPr>
        <w:rPr>
          <w:rFonts w:asciiTheme="minorBidi" w:hAnsiTheme="minorBidi"/>
          <w:noProof/>
          <w:rtl/>
        </w:rPr>
      </w:pPr>
    </w:p>
    <w:p w:rsidR="00B93F1D" w:rsidRDefault="00B93F1D" w:rsidP="0030054A">
      <w:pPr>
        <w:rPr>
          <w:rFonts w:asciiTheme="minorBidi" w:hAnsiTheme="minorBidi"/>
          <w:noProof/>
          <w:rtl/>
        </w:rPr>
      </w:pPr>
    </w:p>
    <w:p w:rsidR="00B93F1D" w:rsidRDefault="00B93F1D" w:rsidP="0030054A">
      <w:pPr>
        <w:rPr>
          <w:rFonts w:asciiTheme="minorBidi" w:hAnsiTheme="minorBidi"/>
          <w:noProof/>
          <w:rtl/>
        </w:rPr>
      </w:pPr>
    </w:p>
    <w:p w:rsidR="00B93F1D" w:rsidRDefault="00B93F1D" w:rsidP="0030054A">
      <w:pPr>
        <w:rPr>
          <w:rFonts w:asciiTheme="minorBidi" w:hAnsiTheme="minorBidi"/>
          <w:noProof/>
          <w:rtl/>
        </w:rPr>
      </w:pPr>
    </w:p>
    <w:p w:rsidR="00B93F1D" w:rsidRDefault="00B93F1D" w:rsidP="0030054A">
      <w:pPr>
        <w:rPr>
          <w:rFonts w:asciiTheme="minorBidi" w:hAnsiTheme="minorBidi"/>
          <w:noProof/>
          <w:rtl/>
        </w:rPr>
      </w:pPr>
    </w:p>
    <w:p w:rsidR="006701C8" w:rsidRDefault="00A5177D" w:rsidP="00DA6664">
      <w:pPr>
        <w:rPr>
          <w:rFonts w:asciiTheme="minorBidi" w:hAnsiTheme="minorBidi"/>
          <w:noProof/>
          <w:rtl/>
        </w:rPr>
      </w:pPr>
      <w:r w:rsidRPr="006701C8">
        <w:rPr>
          <w:rFonts w:asciiTheme="minorBidi" w:hAnsiTheme="minorBidi" w:hint="cs"/>
          <w:noProof/>
          <w:sz w:val="24"/>
          <w:szCs w:val="24"/>
          <w:rtl/>
        </w:rPr>
        <w:lastRenderedPageBreak/>
        <w:t>קראתם את הספר ויש לכם שאלה?</w:t>
      </w:r>
    </w:p>
    <w:p w:rsidR="00A5177D" w:rsidRDefault="00A5177D" w:rsidP="006701C8">
      <w:pPr>
        <w:ind w:left="360" w:firstLine="360"/>
        <w:rPr>
          <w:rFonts w:asciiTheme="minorBidi" w:hAnsiTheme="minorBidi"/>
          <w:noProof/>
          <w:rtl/>
        </w:rPr>
      </w:pPr>
      <w:r w:rsidRPr="006701C8">
        <w:rPr>
          <w:rFonts w:asciiTheme="minorBidi" w:hAnsiTheme="minorBidi" w:hint="cs"/>
          <w:b/>
          <w:bCs/>
          <w:noProof/>
          <w:rtl/>
        </w:rPr>
        <w:t>בואו לשאול בפורומים שלנו:</w:t>
      </w:r>
    </w:p>
    <w:p w:rsidR="00764B94" w:rsidRDefault="00A5177D" w:rsidP="00C46686">
      <w:pPr>
        <w:pStyle w:val="a5"/>
        <w:numPr>
          <w:ilvl w:val="0"/>
          <w:numId w:val="86"/>
        </w:numPr>
        <w:rPr>
          <w:rFonts w:asciiTheme="minorBidi" w:hAnsiTheme="minorBidi"/>
          <w:noProof/>
        </w:rPr>
      </w:pPr>
      <w:r w:rsidRPr="00764B94">
        <w:rPr>
          <w:rFonts w:asciiTheme="minorBidi" w:hAnsiTheme="minorBidi" w:hint="cs"/>
          <w:noProof/>
          <w:rtl/>
        </w:rPr>
        <w:t xml:space="preserve">הצטרפו בחינם לקבוצת הפרישה בפייסבוק ושאלו שאלות </w:t>
      </w:r>
      <w:r w:rsidR="00764B94">
        <w:rPr>
          <w:rFonts w:asciiTheme="minorBidi" w:hAnsiTheme="minorBidi"/>
          <w:noProof/>
          <w:rtl/>
        </w:rPr>
        <w:t>–</w:t>
      </w:r>
      <w:r w:rsidRPr="00764B94">
        <w:rPr>
          <w:rFonts w:asciiTheme="minorBidi" w:hAnsiTheme="minorBidi" w:hint="cs"/>
          <w:noProof/>
          <w:rtl/>
        </w:rPr>
        <w:t xml:space="preserve"> </w:t>
      </w:r>
      <w:hyperlink r:id="rId29" w:history="1">
        <w:r w:rsidR="00764B94" w:rsidRPr="00B124B4">
          <w:rPr>
            <w:rStyle w:val="Hyperlink"/>
            <w:rFonts w:asciiTheme="minorBidi" w:hAnsiTheme="minorBidi" w:hint="cs"/>
            <w:b/>
            <w:bCs/>
            <w:noProof/>
            <w:rtl/>
          </w:rPr>
          <w:t>קבוצה חברתית לפורשים בפייסבוק</w:t>
        </w:r>
      </w:hyperlink>
      <w:r w:rsidR="006701C8">
        <w:rPr>
          <w:rFonts w:asciiTheme="minorBidi" w:hAnsiTheme="minorBidi"/>
          <w:noProof/>
          <w:rtl/>
        </w:rPr>
        <w:br/>
      </w:r>
    </w:p>
    <w:p w:rsidR="0018319F" w:rsidRDefault="00A5177D" w:rsidP="00C46686">
      <w:pPr>
        <w:pStyle w:val="a5"/>
        <w:numPr>
          <w:ilvl w:val="0"/>
          <w:numId w:val="86"/>
        </w:numPr>
        <w:rPr>
          <w:rFonts w:asciiTheme="minorBidi" w:hAnsiTheme="minorBidi"/>
          <w:noProof/>
        </w:rPr>
      </w:pPr>
      <w:r w:rsidRPr="00764B94">
        <w:rPr>
          <w:rFonts w:asciiTheme="minorBidi" w:hAnsiTheme="minorBidi" w:hint="cs"/>
          <w:noProof/>
          <w:rtl/>
        </w:rPr>
        <w:t xml:space="preserve">שאלו שאלה באתר רן חובב </w:t>
      </w:r>
      <w:r w:rsidR="00764B94">
        <w:rPr>
          <w:rFonts w:asciiTheme="minorBidi" w:hAnsiTheme="minorBidi"/>
          <w:noProof/>
          <w:rtl/>
        </w:rPr>
        <w:t>–</w:t>
      </w:r>
      <w:r w:rsidRPr="00764B94">
        <w:rPr>
          <w:rFonts w:asciiTheme="minorBidi" w:hAnsiTheme="minorBidi" w:hint="cs"/>
          <w:noProof/>
          <w:rtl/>
        </w:rPr>
        <w:t xml:space="preserve"> </w:t>
      </w:r>
      <w:r w:rsidR="00764B94">
        <w:rPr>
          <w:rFonts w:asciiTheme="minorBidi" w:hAnsiTheme="minorBidi" w:hint="cs"/>
          <w:noProof/>
          <w:rtl/>
        </w:rPr>
        <w:t xml:space="preserve">פורום </w:t>
      </w:r>
      <w:hyperlink r:id="rId30" w:history="1">
        <w:r w:rsidR="00764B94" w:rsidRPr="00764B94">
          <w:rPr>
            <w:rStyle w:val="Hyperlink"/>
            <w:rFonts w:asciiTheme="minorBidi" w:hAnsiTheme="minorBidi" w:hint="cs"/>
            <w:b/>
            <w:bCs/>
            <w:noProof/>
            <w:rtl/>
          </w:rPr>
          <w:t>המיועד לקהל הפורשים באתר רן חובב</w:t>
        </w:r>
      </w:hyperlink>
      <w:r w:rsidR="006701C8">
        <w:rPr>
          <w:rFonts w:asciiTheme="minorBidi" w:hAnsiTheme="minorBidi"/>
          <w:noProof/>
          <w:rtl/>
        </w:rPr>
        <w:br/>
      </w:r>
    </w:p>
    <w:p w:rsidR="00DF080C" w:rsidRDefault="009F6854" w:rsidP="00C46686">
      <w:pPr>
        <w:pStyle w:val="a5"/>
        <w:numPr>
          <w:ilvl w:val="0"/>
          <w:numId w:val="86"/>
        </w:numPr>
        <w:rPr>
          <w:rFonts w:asciiTheme="minorBidi" w:hAnsiTheme="minorBidi"/>
          <w:noProof/>
        </w:rPr>
      </w:pPr>
      <w:r>
        <w:rPr>
          <w:rFonts w:asciiTheme="minorBidi" w:hAnsiTheme="minorBidi" w:hint="cs"/>
          <w:noProof/>
          <w:rtl/>
        </w:rPr>
        <w:t xml:space="preserve">אין לכם פייסבוק? אבל דווקא יש לכם לינקדאין? מהיום אנחנו מופיעים גם בלינקדאין </w:t>
      </w:r>
      <w:r>
        <w:rPr>
          <w:rFonts w:asciiTheme="minorBidi" w:hAnsiTheme="minorBidi" w:hint="cs"/>
          <w:b/>
          <w:bCs/>
          <w:noProof/>
          <w:rtl/>
        </w:rPr>
        <w:t>חפשו אותנו שם: פרישה | פנסיה | פיצויים | כלכלת פרישה</w:t>
      </w:r>
      <w:r w:rsidR="006701C8">
        <w:rPr>
          <w:rFonts w:asciiTheme="minorBidi" w:hAnsiTheme="minorBidi"/>
          <w:noProof/>
          <w:rtl/>
        </w:rPr>
        <w:br/>
      </w: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6701C8" w:rsidRDefault="006701C8" w:rsidP="006701C8">
      <w:pPr>
        <w:rPr>
          <w:rFonts w:asciiTheme="minorBidi" w:hAnsiTheme="minorBidi"/>
          <w:noProof/>
          <w:rtl/>
        </w:rPr>
      </w:pPr>
    </w:p>
    <w:p w:rsidR="00B93F1D" w:rsidRDefault="00B93F1D" w:rsidP="00B93F1D">
      <w:pPr>
        <w:jc w:val="both"/>
        <w:rPr>
          <w:rFonts w:asciiTheme="minorBidi" w:hAnsiTheme="minorBidi"/>
          <w:b/>
          <w:bCs/>
          <w:noProof/>
          <w:sz w:val="120"/>
          <w:szCs w:val="120"/>
          <w:rtl/>
        </w:rPr>
      </w:pPr>
    </w:p>
    <w:p w:rsidR="006701C8" w:rsidRDefault="006701C8" w:rsidP="006701C8">
      <w:pPr>
        <w:jc w:val="center"/>
        <w:rPr>
          <w:rFonts w:asciiTheme="minorBidi" w:hAnsiTheme="minorBidi"/>
          <w:b/>
          <w:bCs/>
          <w:noProof/>
          <w:sz w:val="120"/>
          <w:szCs w:val="120"/>
          <w:rtl/>
        </w:rPr>
      </w:pPr>
      <w:r>
        <w:rPr>
          <w:rFonts w:asciiTheme="minorBidi" w:hAnsiTheme="minorBidi" w:hint="cs"/>
          <w:b/>
          <w:bCs/>
          <w:noProof/>
          <w:sz w:val="120"/>
          <w:szCs w:val="120"/>
          <w:rtl/>
        </w:rPr>
        <w:lastRenderedPageBreak/>
        <w:t>פרק 7</w:t>
      </w:r>
    </w:p>
    <w:p w:rsidR="00DF080C" w:rsidRPr="006701C8" w:rsidRDefault="00072770" w:rsidP="006701C8">
      <w:pPr>
        <w:jc w:val="center"/>
        <w:rPr>
          <w:rFonts w:asciiTheme="minorBidi" w:hAnsiTheme="minorBidi"/>
          <w:b/>
          <w:bCs/>
          <w:noProof/>
          <w:sz w:val="120"/>
          <w:szCs w:val="120"/>
          <w:rtl/>
        </w:rPr>
      </w:pPr>
      <w:r w:rsidRPr="006701C8">
        <w:rPr>
          <w:rFonts w:asciiTheme="minorBidi" w:hAnsiTheme="minorBidi" w:hint="cs"/>
          <w:b/>
          <w:bCs/>
          <w:noProof/>
          <w:sz w:val="120"/>
          <w:szCs w:val="120"/>
          <w:rtl/>
        </w:rPr>
        <w:t>צור קשר</w:t>
      </w:r>
      <w:r w:rsidR="00DF080C" w:rsidRPr="006701C8">
        <w:rPr>
          <w:rFonts w:asciiTheme="minorBidi" w:hAnsiTheme="minorBidi" w:hint="cs"/>
          <w:b/>
          <w:bCs/>
          <w:noProof/>
          <w:sz w:val="120"/>
          <w:szCs w:val="120"/>
          <w:rtl/>
        </w:rPr>
        <w:t xml:space="preserve"> עם מחבר הספר:</w:t>
      </w:r>
    </w:p>
    <w:p w:rsidR="006701C8" w:rsidRDefault="00593642" w:rsidP="00593642">
      <w:pPr>
        <w:jc w:val="center"/>
        <w:rPr>
          <w:rFonts w:asciiTheme="minorBidi" w:hAnsiTheme="minorBidi"/>
          <w:noProof/>
          <w:rtl/>
        </w:rPr>
      </w:pPr>
      <w:r>
        <w:rPr>
          <w:rFonts w:asciiTheme="minorBidi" w:hAnsiTheme="minorBidi"/>
          <w:noProof/>
          <w:rtl/>
        </w:rPr>
        <w:drawing>
          <wp:inline distT="0" distB="0" distL="0" distR="0">
            <wp:extent cx="3257155" cy="2166008"/>
            <wp:effectExtent l="247650" t="228600" r="228995" b="215242"/>
            <wp:docPr id="7" name="תמונה 6" descr="ID-100130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00130676.jpg"/>
                    <pic:cNvPicPr/>
                  </pic:nvPicPr>
                  <pic:blipFill>
                    <a:blip r:embed="rId31"/>
                    <a:stretch>
                      <a:fillRect/>
                    </a:stretch>
                  </pic:blipFill>
                  <pic:spPr>
                    <a:xfrm>
                      <a:off x="0" y="0"/>
                      <a:ext cx="3256521" cy="216558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6701C8" w:rsidRDefault="006701C8" w:rsidP="002D5107">
      <w:pPr>
        <w:rPr>
          <w:rFonts w:asciiTheme="minorBidi" w:hAnsiTheme="minorBidi"/>
          <w:noProof/>
          <w:rtl/>
        </w:rPr>
      </w:pPr>
    </w:p>
    <w:p w:rsidR="006701C8" w:rsidRDefault="006701C8" w:rsidP="002D5107">
      <w:pPr>
        <w:rPr>
          <w:rFonts w:asciiTheme="minorBidi" w:hAnsiTheme="minorBidi"/>
          <w:noProof/>
          <w:rtl/>
        </w:rPr>
      </w:pPr>
    </w:p>
    <w:p w:rsidR="006701C8" w:rsidRDefault="006701C8" w:rsidP="002D5107">
      <w:pPr>
        <w:rPr>
          <w:rFonts w:asciiTheme="minorBidi" w:hAnsiTheme="minorBidi"/>
          <w:noProof/>
          <w:rtl/>
        </w:rPr>
      </w:pPr>
    </w:p>
    <w:p w:rsidR="006701C8" w:rsidRDefault="006701C8" w:rsidP="002D5107">
      <w:pPr>
        <w:rPr>
          <w:rFonts w:asciiTheme="minorBidi" w:hAnsiTheme="minorBidi"/>
          <w:noProof/>
          <w:rtl/>
        </w:rPr>
      </w:pPr>
    </w:p>
    <w:p w:rsidR="00B93F1D" w:rsidRDefault="00B93F1D" w:rsidP="002D5107">
      <w:pPr>
        <w:rPr>
          <w:rFonts w:asciiTheme="minorBidi" w:hAnsiTheme="minorBidi"/>
          <w:noProof/>
          <w:rtl/>
        </w:rPr>
      </w:pPr>
    </w:p>
    <w:p w:rsidR="00B93F1D" w:rsidRDefault="00B93F1D" w:rsidP="002D5107">
      <w:pPr>
        <w:rPr>
          <w:rFonts w:asciiTheme="minorBidi" w:hAnsiTheme="minorBidi"/>
          <w:noProof/>
          <w:rtl/>
        </w:rPr>
      </w:pPr>
    </w:p>
    <w:p w:rsidR="00B93F1D" w:rsidRDefault="00B93F1D" w:rsidP="002D5107">
      <w:pPr>
        <w:rPr>
          <w:rFonts w:asciiTheme="minorBidi" w:hAnsiTheme="minorBidi"/>
          <w:noProof/>
          <w:rtl/>
        </w:rPr>
      </w:pPr>
    </w:p>
    <w:p w:rsidR="00B93F1D" w:rsidRDefault="00B93F1D" w:rsidP="004040CF">
      <w:pPr>
        <w:rPr>
          <w:rFonts w:asciiTheme="minorBidi" w:hAnsiTheme="minorBidi"/>
          <w:noProof/>
          <w:rtl/>
        </w:rPr>
      </w:pPr>
    </w:p>
    <w:p w:rsidR="00D648E4" w:rsidRPr="004040CF" w:rsidRDefault="00DF080C" w:rsidP="004040CF">
      <w:pPr>
        <w:rPr>
          <w:rFonts w:asciiTheme="minorBidi" w:hAnsiTheme="minorBidi"/>
          <w:b/>
          <w:bCs/>
          <w:noProof/>
          <w:sz w:val="28"/>
          <w:szCs w:val="28"/>
          <w:rtl/>
        </w:rPr>
      </w:pPr>
      <w:r w:rsidRPr="006701C8">
        <w:rPr>
          <w:rFonts w:asciiTheme="minorBidi" w:hAnsiTheme="minorBidi" w:hint="cs"/>
          <w:b/>
          <w:bCs/>
          <w:noProof/>
          <w:sz w:val="24"/>
          <w:szCs w:val="24"/>
          <w:rtl/>
        </w:rPr>
        <w:lastRenderedPageBreak/>
        <w:t>ניתן ליצור קשר עם מחבר הספר "רן חובב" בדרכים הבאות:</w:t>
      </w:r>
      <w:r>
        <w:rPr>
          <w:rFonts w:asciiTheme="minorBidi" w:hAnsiTheme="minorBidi" w:hint="cs"/>
          <w:noProof/>
          <w:rtl/>
        </w:rPr>
        <w:br/>
      </w:r>
      <w:r w:rsidRPr="006701C8">
        <w:rPr>
          <w:rFonts w:asciiTheme="minorBidi" w:hAnsiTheme="minorBidi" w:hint="cs"/>
          <w:b/>
          <w:bCs/>
          <w:noProof/>
          <w:rtl/>
        </w:rPr>
        <w:t>טלפון:</w:t>
      </w:r>
      <w:r w:rsidR="00E67966">
        <w:rPr>
          <w:rFonts w:asciiTheme="minorBidi" w:hAnsiTheme="minorBidi" w:hint="cs"/>
          <w:noProof/>
          <w:rtl/>
        </w:rPr>
        <w:t xml:space="preserve"> 054-7500405</w:t>
      </w:r>
      <w:r>
        <w:rPr>
          <w:rFonts w:asciiTheme="minorBidi" w:hAnsiTheme="minorBidi"/>
          <w:noProof/>
          <w:rtl/>
        </w:rPr>
        <w:br/>
      </w:r>
      <w:r w:rsidRPr="006701C8">
        <w:rPr>
          <w:rFonts w:asciiTheme="minorBidi" w:hAnsiTheme="minorBidi" w:hint="cs"/>
          <w:b/>
          <w:bCs/>
          <w:noProof/>
          <w:rtl/>
        </w:rPr>
        <w:t>דוא"ל:</w:t>
      </w:r>
      <w:r w:rsidR="00E67966">
        <w:rPr>
          <w:rFonts w:asciiTheme="minorBidi" w:hAnsiTheme="minorBidi" w:hint="cs"/>
          <w:noProof/>
          <w:rtl/>
        </w:rPr>
        <w:t xml:space="preserve"> </w:t>
      </w:r>
      <w:r w:rsidR="00E67966" w:rsidRPr="008962FE">
        <w:rPr>
          <w:rStyle w:val="winline"/>
        </w:rPr>
        <w:t>hovavran@gmail.com</w:t>
      </w:r>
      <w:r w:rsidR="00E67966">
        <w:rPr>
          <w:rStyle w:val="winline"/>
          <w:rFonts w:hint="cs"/>
          <w:rtl/>
        </w:rPr>
        <w:t xml:space="preserve"> </w:t>
      </w:r>
      <w:r>
        <w:rPr>
          <w:rFonts w:asciiTheme="minorBidi" w:hAnsiTheme="minorBidi" w:hint="cs"/>
          <w:noProof/>
          <w:rtl/>
        </w:rPr>
        <w:br/>
      </w:r>
      <w:r w:rsidRPr="006701C8">
        <w:rPr>
          <w:rFonts w:asciiTheme="minorBidi" w:hAnsiTheme="minorBidi" w:hint="cs"/>
          <w:b/>
          <w:bCs/>
          <w:noProof/>
          <w:rtl/>
        </w:rPr>
        <w:t>דרך טופס צור קשר באתר:</w:t>
      </w:r>
      <w:r w:rsidR="00E67966">
        <w:rPr>
          <w:rFonts w:asciiTheme="minorBidi" w:hAnsiTheme="minorBidi" w:hint="cs"/>
          <w:noProof/>
          <w:rtl/>
        </w:rPr>
        <w:t xml:space="preserve"> </w:t>
      </w:r>
      <w:hyperlink r:id="rId32" w:history="1">
        <w:r w:rsidR="00E67966" w:rsidRPr="00E67966">
          <w:rPr>
            <w:rStyle w:val="Hyperlink"/>
            <w:rFonts w:asciiTheme="minorBidi" w:hAnsiTheme="minorBidi" w:hint="cs"/>
            <w:noProof/>
            <w:rtl/>
          </w:rPr>
          <w:t>טופס יצירת קשר רן חובב</w:t>
        </w:r>
      </w:hyperlink>
      <w:r>
        <w:rPr>
          <w:rFonts w:asciiTheme="minorBidi" w:hAnsiTheme="minorBidi" w:hint="cs"/>
          <w:noProof/>
          <w:rtl/>
        </w:rPr>
        <w:t xml:space="preserve"> </w:t>
      </w:r>
      <w:r>
        <w:rPr>
          <w:rFonts w:asciiTheme="minorBidi" w:hAnsiTheme="minorBidi"/>
          <w:noProof/>
          <w:rtl/>
        </w:rPr>
        <w:br/>
      </w:r>
      <w:r w:rsidR="004040CF">
        <w:rPr>
          <w:rFonts w:asciiTheme="minorBidi" w:hAnsiTheme="minorBidi"/>
          <w:b/>
          <w:bCs/>
          <w:noProof/>
          <w:sz w:val="28"/>
          <w:szCs w:val="28"/>
          <w:rtl/>
        </w:rPr>
        <w:br/>
      </w:r>
      <w:r w:rsidR="004040CF" w:rsidRPr="004040CF">
        <w:rPr>
          <w:rFonts w:asciiTheme="minorBidi" w:hAnsiTheme="minorBidi" w:hint="cs"/>
          <w:b/>
          <w:bCs/>
          <w:noProof/>
          <w:rtl/>
        </w:rPr>
        <w:t>זכויות יוצרים</w:t>
      </w:r>
      <w:r w:rsidR="00D648E4" w:rsidRPr="004040CF">
        <w:rPr>
          <w:rFonts w:asciiTheme="minorBidi" w:hAnsiTheme="minorBidi" w:hint="cs"/>
          <w:b/>
          <w:bCs/>
          <w:noProof/>
          <w:rtl/>
        </w:rPr>
        <w:t>:</w:t>
      </w:r>
      <w:r w:rsidR="004040CF">
        <w:rPr>
          <w:rFonts w:asciiTheme="minorBidi" w:hAnsiTheme="minorBidi"/>
          <w:b/>
          <w:bCs/>
          <w:noProof/>
          <w:sz w:val="28"/>
          <w:szCs w:val="28"/>
          <w:rtl/>
        </w:rPr>
        <w:br/>
      </w:r>
      <w:r w:rsidR="00D648E4" w:rsidRPr="004040CF">
        <w:rPr>
          <w:rStyle w:val="ac"/>
          <w:sz w:val="16"/>
          <w:szCs w:val="16"/>
          <w:rtl/>
        </w:rPr>
        <w:t xml:space="preserve">הכותב בעל רישיון בייעוץ מס רישיון פנסיוני ורישיון בניהול תיקי השקעות. הנתונים הינם למועד כתיבת </w:t>
      </w:r>
      <w:r w:rsidR="00D648E4" w:rsidRPr="004040CF">
        <w:rPr>
          <w:rStyle w:val="ac"/>
          <w:rFonts w:hint="cs"/>
          <w:sz w:val="16"/>
          <w:szCs w:val="16"/>
          <w:rtl/>
        </w:rPr>
        <w:t xml:space="preserve">הספר. </w:t>
      </w:r>
      <w:r w:rsidR="00D648E4" w:rsidRPr="004040CF">
        <w:rPr>
          <w:rStyle w:val="ac"/>
          <w:sz w:val="16"/>
          <w:szCs w:val="16"/>
          <w:rtl/>
        </w:rPr>
        <w:t>המידע כולל הערכות ואומדנים שמטבע הדברים אפשר ויתבררו כחסרים/בלתי מעודכנים</w:t>
      </w:r>
      <w:r w:rsidR="00D648E4" w:rsidRPr="004040CF">
        <w:rPr>
          <w:rStyle w:val="ac"/>
          <w:rFonts w:hint="cs"/>
          <w:sz w:val="16"/>
          <w:szCs w:val="16"/>
          <w:rtl/>
        </w:rPr>
        <w:t xml:space="preserve">. </w:t>
      </w:r>
      <w:r w:rsidR="00D648E4" w:rsidRPr="004040CF">
        <w:rPr>
          <w:rStyle w:val="ac"/>
          <w:sz w:val="16"/>
          <w:szCs w:val="16"/>
          <w:rtl/>
        </w:rPr>
        <w:t>אין לראות באמור לעיל משום המלצה לביצוע פעולות ו/או ייעוץ השקעות ו/או שיווק השקעות ו/או ייעוץ מכל סוג שהוא, וכן אין לראות בו כהמלצה לקנות ו/או למכור את ני"ע המוזכרים בו ו/או ני"ע אחרים. המידע המוצג הינו לידיעה בלבד</w:t>
      </w:r>
      <w:r w:rsidR="00D648E4" w:rsidRPr="004040CF">
        <w:rPr>
          <w:rStyle w:val="ac"/>
          <w:rFonts w:hint="cs"/>
          <w:sz w:val="16"/>
          <w:szCs w:val="16"/>
          <w:rtl/>
        </w:rPr>
        <w:t xml:space="preserve">, </w:t>
      </w:r>
      <w:r w:rsidR="00D648E4" w:rsidRPr="004040CF">
        <w:rPr>
          <w:rStyle w:val="ac"/>
          <w:sz w:val="16"/>
          <w:szCs w:val="16"/>
          <w:rtl/>
        </w:rPr>
        <w:t>ואינו מהווה תחליף לייעוץ המתחשב בנתונים ובצרכים המיוחדים של כל אדם</w:t>
      </w:r>
      <w:r w:rsidR="00D648E4" w:rsidRPr="004040CF">
        <w:rPr>
          <w:rStyle w:val="ac"/>
          <w:rFonts w:hint="cs"/>
          <w:sz w:val="16"/>
          <w:szCs w:val="16"/>
          <w:rtl/>
        </w:rPr>
        <w:t xml:space="preserve">. </w:t>
      </w:r>
      <w:r w:rsidR="00D648E4" w:rsidRPr="004040CF">
        <w:rPr>
          <w:rStyle w:val="ac"/>
          <w:sz w:val="16"/>
          <w:szCs w:val="16"/>
          <w:rtl/>
        </w:rPr>
        <w:t>הכותב אינו אחראי לכל נזק, אובדן, הפסד או הוצאה מכל סוג שהוא, לרבות ישיר ו/או עקיף, שייגרמו למי שמסתמך על האמור במסמך זה, כולו או חלקו, ככל שייגרמו</w:t>
      </w:r>
      <w:r w:rsidR="00D648E4" w:rsidRPr="004040CF">
        <w:rPr>
          <w:rStyle w:val="ac"/>
          <w:rFonts w:hint="cs"/>
          <w:sz w:val="16"/>
          <w:szCs w:val="16"/>
          <w:rtl/>
        </w:rPr>
        <w:t xml:space="preserve">, </w:t>
      </w:r>
      <w:r w:rsidR="00D648E4" w:rsidRPr="004040CF">
        <w:rPr>
          <w:rStyle w:val="ac"/>
          <w:sz w:val="16"/>
          <w:szCs w:val="16"/>
          <w:rtl/>
        </w:rPr>
        <w:t>ואינו מתחייב כי שימוש במידע הכלול במסמך זה עשוי ליצור רווחים בידי העושה בו שימוש. כל העושה במידע הנ"ל שימוש כלשהו – עושה זאת על דעתו בלבד ועל אחריותו הבלעדית</w:t>
      </w:r>
      <w:r w:rsidR="00D648E4" w:rsidRPr="004040CF">
        <w:rPr>
          <w:rStyle w:val="ac"/>
          <w:rFonts w:hint="cs"/>
          <w:sz w:val="16"/>
          <w:szCs w:val="16"/>
          <w:rtl/>
        </w:rPr>
        <w:t>.</w:t>
      </w:r>
    </w:p>
    <w:p w:rsidR="006701C8" w:rsidRPr="00A31F23" w:rsidRDefault="00D648E4" w:rsidP="00A31F23">
      <w:pPr>
        <w:pStyle w:val="3"/>
        <w:bidi/>
        <w:rPr>
          <w:i/>
          <w:iCs/>
        </w:rPr>
      </w:pPr>
      <w:r w:rsidRPr="004040CF">
        <w:rPr>
          <w:rFonts w:asciiTheme="minorBidi" w:hAnsiTheme="minorBidi" w:cstheme="minorBidi"/>
          <w:sz w:val="16"/>
          <w:szCs w:val="16"/>
        </w:rPr>
        <w:t>©</w:t>
      </w:r>
      <w:r w:rsidR="00327C15" w:rsidRPr="004040CF">
        <w:rPr>
          <w:rFonts w:asciiTheme="minorBidi" w:hAnsiTheme="minorBidi" w:cstheme="minorBidi" w:hint="cs"/>
          <w:sz w:val="16"/>
          <w:szCs w:val="16"/>
          <w:rtl/>
        </w:rPr>
        <w:t xml:space="preserve"> </w:t>
      </w:r>
      <w:r w:rsidR="006C10FE" w:rsidRPr="004040CF">
        <w:rPr>
          <w:rStyle w:val="ac"/>
          <w:rFonts w:hint="cs"/>
          <w:sz w:val="16"/>
          <w:szCs w:val="16"/>
          <w:rtl/>
        </w:rPr>
        <w:t>כל הזכויות שמורות לרן חובב מומחה למיסוי ופרישה</w:t>
      </w:r>
      <w:r w:rsidR="006C10FE" w:rsidRPr="004040CF">
        <w:rPr>
          <w:rStyle w:val="ac"/>
          <w:sz w:val="16"/>
          <w:szCs w:val="16"/>
          <w:rtl/>
        </w:rPr>
        <w:br/>
      </w:r>
      <w:r w:rsidRPr="004040CF">
        <w:rPr>
          <w:rStyle w:val="ac"/>
          <w:sz w:val="16"/>
          <w:szCs w:val="16"/>
          <w:rtl/>
        </w:rPr>
        <w:t>אין להעתיק</w:t>
      </w:r>
      <w:r w:rsidR="00327C15" w:rsidRPr="004040CF">
        <w:rPr>
          <w:rStyle w:val="ac"/>
          <w:rFonts w:hint="cs"/>
          <w:sz w:val="16"/>
          <w:szCs w:val="16"/>
          <w:rtl/>
        </w:rPr>
        <w:t xml:space="preserve">, לבצע שכפול, צילום, תרגום, הקלטה, </w:t>
      </w:r>
      <w:r w:rsidR="000D6939" w:rsidRPr="004040CF">
        <w:rPr>
          <w:rStyle w:val="ac"/>
          <w:rFonts w:hint="cs"/>
          <w:sz w:val="16"/>
          <w:szCs w:val="16"/>
          <w:rtl/>
        </w:rPr>
        <w:t xml:space="preserve">הפצה, </w:t>
      </w:r>
      <w:r w:rsidR="00327C15" w:rsidRPr="004040CF">
        <w:rPr>
          <w:rStyle w:val="ac"/>
          <w:rFonts w:hint="cs"/>
          <w:sz w:val="16"/>
          <w:szCs w:val="16"/>
          <w:rtl/>
        </w:rPr>
        <w:t>ללא אישור מפורש בכתב ממחבר הספר</w:t>
      </w:r>
      <w:r w:rsidR="00BC2C70" w:rsidRPr="004040CF">
        <w:rPr>
          <w:rStyle w:val="st"/>
          <w:rFonts w:hint="cs"/>
          <w:i/>
          <w:iCs/>
          <w:sz w:val="16"/>
          <w:szCs w:val="16"/>
          <w:rtl/>
        </w:rPr>
        <w:t xml:space="preserve"> רן חובב</w:t>
      </w:r>
    </w:p>
    <w:sectPr w:rsidR="006701C8" w:rsidRPr="00A31F23" w:rsidSect="00872EE4">
      <w:headerReference w:type="default" r:id="rId33"/>
      <w:footerReference w:type="default" r:id="rId3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ADA" w:rsidRDefault="00517ADA" w:rsidP="00AF4102">
      <w:pPr>
        <w:spacing w:after="0" w:line="240" w:lineRule="auto"/>
      </w:pPr>
      <w:r>
        <w:separator/>
      </w:r>
    </w:p>
  </w:endnote>
  <w:endnote w:type="continuationSeparator" w:id="1">
    <w:p w:rsidR="00517ADA" w:rsidRDefault="00517ADA" w:rsidP="00AF4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852912"/>
      <w:docPartObj>
        <w:docPartGallery w:val="Page Numbers (Bottom of Page)"/>
        <w:docPartUnique/>
      </w:docPartObj>
    </w:sdtPr>
    <w:sdtContent>
      <w:p w:rsidR="00154196" w:rsidRDefault="00465F5C">
        <w:pPr>
          <w:pStyle w:val="aa"/>
          <w:jc w:val="center"/>
        </w:pPr>
        <w:r>
          <w:pict>
            <v:shapetype id="_x0000_t110" coordsize="21600,21600" o:spt="110" path="m10800,l,10800,10800,21600,21600,10800xe">
              <v:stroke joinstyle="miter"/>
              <v:path gradientshapeok="t" o:connecttype="rect" textboxrect="5400,5400,16200,16200"/>
            </v:shapetype>
            <v:shape id="_x0000_s2049" type="#_x0000_t110" style="width:452.7pt;height:4.3pt;flip:x;mso-width-percent:1000;mso-position-horizontal-relative:char;mso-position-vertical-relative:line;mso-width-percent:1000;mso-width-relative:margin" fillcolor="black [3213]" strokecolor="black [3213]">
              <w10:wrap type="none" anchorx="margin" anchory="page"/>
              <w10:anchorlock/>
            </v:shape>
          </w:pict>
        </w:r>
      </w:p>
      <w:p w:rsidR="00154196" w:rsidRDefault="00E83CFA">
        <w:pPr>
          <w:pStyle w:val="aa"/>
          <w:jc w:val="center"/>
        </w:pPr>
        <w:r w:rsidRPr="00A37BDC">
          <w:rPr>
            <w:b/>
            <w:bCs/>
          </w:rPr>
          <w:fldChar w:fldCharType="begin"/>
        </w:r>
        <w:r w:rsidR="00154196" w:rsidRPr="00A37BDC">
          <w:rPr>
            <w:b/>
            <w:bCs/>
          </w:rPr>
          <w:instrText xml:space="preserve"> PAGE    \* MERGEFORMAT </w:instrText>
        </w:r>
        <w:r w:rsidRPr="00A37BDC">
          <w:rPr>
            <w:b/>
            <w:bCs/>
          </w:rPr>
          <w:fldChar w:fldCharType="separate"/>
        </w:r>
        <w:r w:rsidR="00B66C0E" w:rsidRPr="00B66C0E">
          <w:rPr>
            <w:rFonts w:cs="Calibri"/>
            <w:b/>
            <w:bCs/>
            <w:noProof/>
            <w:rtl/>
            <w:lang w:val="he-IL"/>
          </w:rPr>
          <w:t>21</w:t>
        </w:r>
        <w:r w:rsidRPr="00A37BDC">
          <w:rPr>
            <w:b/>
            <w:bCs/>
          </w:rPr>
          <w:fldChar w:fldCharType="end"/>
        </w:r>
      </w:p>
    </w:sdtContent>
  </w:sdt>
  <w:p w:rsidR="00154196" w:rsidRDefault="001541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ADA" w:rsidRDefault="00517ADA" w:rsidP="00AF4102">
      <w:pPr>
        <w:spacing w:after="0" w:line="240" w:lineRule="auto"/>
      </w:pPr>
      <w:r>
        <w:separator/>
      </w:r>
    </w:p>
  </w:footnote>
  <w:footnote w:type="continuationSeparator" w:id="1">
    <w:p w:rsidR="00517ADA" w:rsidRDefault="00517ADA" w:rsidP="00AF4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b/>
        <w:bCs/>
        <w:sz w:val="28"/>
        <w:szCs w:val="28"/>
        <w:rtl/>
        <w:lang w:val="he-IL"/>
      </w:rPr>
      <w:id w:val="-64852919"/>
      <w:docPartObj>
        <w:docPartGallery w:val="Page Numbers (Top of Page)"/>
        <w:docPartUnique/>
      </w:docPartObj>
    </w:sdtPr>
    <w:sdtEndPr>
      <w:rPr>
        <w:lang w:val="en-US"/>
      </w:rPr>
    </w:sdtEndPr>
    <w:sdtContent>
      <w:p w:rsidR="00154196" w:rsidRPr="009C06B7" w:rsidRDefault="00154196">
        <w:pPr>
          <w:pStyle w:val="a8"/>
          <w:jc w:val="center"/>
          <w:rPr>
            <w:rFonts w:asciiTheme="majorHAnsi" w:hAnsiTheme="majorHAnsi"/>
            <w:b/>
            <w:bCs/>
            <w:sz w:val="28"/>
            <w:szCs w:val="28"/>
          </w:rPr>
        </w:pPr>
        <w:r w:rsidRPr="009C06B7">
          <w:rPr>
            <w:rFonts w:asciiTheme="majorHAnsi" w:hAnsiTheme="majorHAnsi"/>
            <w:b/>
            <w:bCs/>
            <w:sz w:val="28"/>
            <w:szCs w:val="28"/>
            <w:rtl/>
            <w:lang w:val="he-IL"/>
          </w:rPr>
          <w:t xml:space="preserve">~ </w:t>
        </w:r>
        <w:r w:rsidR="00E83CFA" w:rsidRPr="009C06B7">
          <w:rPr>
            <w:b/>
            <w:bCs/>
          </w:rPr>
          <w:fldChar w:fldCharType="begin"/>
        </w:r>
        <w:r w:rsidRPr="009C06B7">
          <w:rPr>
            <w:b/>
            <w:bCs/>
          </w:rPr>
          <w:instrText xml:space="preserve"> PAGE    \* MERGEFORMAT </w:instrText>
        </w:r>
        <w:r w:rsidR="00E83CFA" w:rsidRPr="009C06B7">
          <w:rPr>
            <w:b/>
            <w:bCs/>
          </w:rPr>
          <w:fldChar w:fldCharType="separate"/>
        </w:r>
        <w:r w:rsidR="00B66C0E" w:rsidRPr="00B66C0E">
          <w:rPr>
            <w:rFonts w:asciiTheme="majorHAnsi" w:hAnsiTheme="majorHAnsi" w:cs="Cambria"/>
            <w:b/>
            <w:bCs/>
            <w:noProof/>
            <w:sz w:val="28"/>
            <w:szCs w:val="28"/>
            <w:rtl/>
            <w:lang w:val="he-IL"/>
          </w:rPr>
          <w:t>21</w:t>
        </w:r>
        <w:r w:rsidR="00E83CFA" w:rsidRPr="009C06B7">
          <w:rPr>
            <w:b/>
            <w:bCs/>
          </w:rPr>
          <w:fldChar w:fldCharType="end"/>
        </w:r>
        <w:r w:rsidRPr="009C06B7">
          <w:rPr>
            <w:rFonts w:asciiTheme="majorHAnsi" w:hAnsiTheme="majorHAnsi"/>
            <w:b/>
            <w:bCs/>
            <w:sz w:val="28"/>
            <w:szCs w:val="28"/>
            <w:rtl/>
            <w:lang w:val="he-IL"/>
          </w:rPr>
          <w:t xml:space="preserve"> ~</w:t>
        </w:r>
      </w:p>
    </w:sdtContent>
  </w:sdt>
  <w:p w:rsidR="00154196" w:rsidRDefault="0015419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7CD"/>
    <w:multiLevelType w:val="hybridMultilevel"/>
    <w:tmpl w:val="CE38BA4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010197"/>
    <w:multiLevelType w:val="hybridMultilevel"/>
    <w:tmpl w:val="6652D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F13D2"/>
    <w:multiLevelType w:val="multilevel"/>
    <w:tmpl w:val="0D8AC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B206D4"/>
    <w:multiLevelType w:val="multilevel"/>
    <w:tmpl w:val="45BC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F759F4"/>
    <w:multiLevelType w:val="hybridMultilevel"/>
    <w:tmpl w:val="44723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372B7"/>
    <w:multiLevelType w:val="hybridMultilevel"/>
    <w:tmpl w:val="6E8A0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FE51C5"/>
    <w:multiLevelType w:val="hybridMultilevel"/>
    <w:tmpl w:val="72EAE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1A0A7B"/>
    <w:multiLevelType w:val="hybridMultilevel"/>
    <w:tmpl w:val="A100FA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E376DE"/>
    <w:multiLevelType w:val="hybridMultilevel"/>
    <w:tmpl w:val="D7F0B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CD0B67"/>
    <w:multiLevelType w:val="multilevel"/>
    <w:tmpl w:val="5614C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78701A"/>
    <w:multiLevelType w:val="multilevel"/>
    <w:tmpl w:val="D294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1038AA"/>
    <w:multiLevelType w:val="hybridMultilevel"/>
    <w:tmpl w:val="27AC4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A152EF"/>
    <w:multiLevelType w:val="hybridMultilevel"/>
    <w:tmpl w:val="CD861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B070E6"/>
    <w:multiLevelType w:val="hybridMultilevel"/>
    <w:tmpl w:val="EFD08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60DDC"/>
    <w:multiLevelType w:val="hybridMultilevel"/>
    <w:tmpl w:val="D93419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851953"/>
    <w:multiLevelType w:val="multilevel"/>
    <w:tmpl w:val="98F2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C455FF"/>
    <w:multiLevelType w:val="hybridMultilevel"/>
    <w:tmpl w:val="D92615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4CE4534"/>
    <w:multiLevelType w:val="hybridMultilevel"/>
    <w:tmpl w:val="4D869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313C2F"/>
    <w:multiLevelType w:val="hybridMultilevel"/>
    <w:tmpl w:val="0C8467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007858"/>
    <w:multiLevelType w:val="hybridMultilevel"/>
    <w:tmpl w:val="154438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1DD63AA"/>
    <w:multiLevelType w:val="multilevel"/>
    <w:tmpl w:val="5982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162C0E"/>
    <w:multiLevelType w:val="hybridMultilevel"/>
    <w:tmpl w:val="B7723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724B0B"/>
    <w:multiLevelType w:val="hybridMultilevel"/>
    <w:tmpl w:val="6630C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8938F0"/>
    <w:multiLevelType w:val="hybridMultilevel"/>
    <w:tmpl w:val="786420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8DA77B0"/>
    <w:multiLevelType w:val="hybridMultilevel"/>
    <w:tmpl w:val="E0827D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DAF4E5F"/>
    <w:multiLevelType w:val="hybridMultilevel"/>
    <w:tmpl w:val="D2C437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1049BB"/>
    <w:multiLevelType w:val="hybridMultilevel"/>
    <w:tmpl w:val="A5B24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B75B32"/>
    <w:multiLevelType w:val="hybridMultilevel"/>
    <w:tmpl w:val="BD480514"/>
    <w:lvl w:ilvl="0" w:tplc="0AFCC2D8">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417BC1"/>
    <w:multiLevelType w:val="hybridMultilevel"/>
    <w:tmpl w:val="FC9A2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9653D1"/>
    <w:multiLevelType w:val="hybridMultilevel"/>
    <w:tmpl w:val="4CCA78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F92315"/>
    <w:multiLevelType w:val="hybridMultilevel"/>
    <w:tmpl w:val="50FC6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8C2817"/>
    <w:multiLevelType w:val="multilevel"/>
    <w:tmpl w:val="670CC7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7D7D65"/>
    <w:multiLevelType w:val="hybridMultilevel"/>
    <w:tmpl w:val="D436C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E32AD5"/>
    <w:multiLevelType w:val="multilevel"/>
    <w:tmpl w:val="E3F8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5E033A"/>
    <w:multiLevelType w:val="multilevel"/>
    <w:tmpl w:val="D374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B83E1B"/>
    <w:multiLevelType w:val="multilevel"/>
    <w:tmpl w:val="A682542A"/>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6">
    <w:nsid w:val="39151249"/>
    <w:multiLevelType w:val="hybridMultilevel"/>
    <w:tmpl w:val="3A58B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C57C13"/>
    <w:multiLevelType w:val="hybridMultilevel"/>
    <w:tmpl w:val="12C448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B671AAD"/>
    <w:multiLevelType w:val="hybridMultilevel"/>
    <w:tmpl w:val="CFEE82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D622EB"/>
    <w:multiLevelType w:val="multilevel"/>
    <w:tmpl w:val="B9126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1F5EA2"/>
    <w:multiLevelType w:val="multilevel"/>
    <w:tmpl w:val="6DD8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3C7A60"/>
    <w:multiLevelType w:val="multilevel"/>
    <w:tmpl w:val="F1C25F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nsid w:val="41644995"/>
    <w:multiLevelType w:val="hybridMultilevel"/>
    <w:tmpl w:val="30F0B2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250440A"/>
    <w:multiLevelType w:val="hybridMultilevel"/>
    <w:tmpl w:val="E7CAF5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5D37ABC"/>
    <w:multiLevelType w:val="hybridMultilevel"/>
    <w:tmpl w:val="8A2881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6D75E9C"/>
    <w:multiLevelType w:val="hybridMultilevel"/>
    <w:tmpl w:val="AF2489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3A7715"/>
    <w:multiLevelType w:val="hybridMultilevel"/>
    <w:tmpl w:val="4C12D0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9904B74"/>
    <w:multiLevelType w:val="hybridMultilevel"/>
    <w:tmpl w:val="A8A2E8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9C43075"/>
    <w:multiLevelType w:val="multilevel"/>
    <w:tmpl w:val="6656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3E2A9B"/>
    <w:multiLevelType w:val="hybridMultilevel"/>
    <w:tmpl w:val="56A2F3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CF755C7"/>
    <w:multiLevelType w:val="hybridMultilevel"/>
    <w:tmpl w:val="EA7647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D9C2E7F"/>
    <w:multiLevelType w:val="hybridMultilevel"/>
    <w:tmpl w:val="DFD47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FA3F7B"/>
    <w:multiLevelType w:val="hybridMultilevel"/>
    <w:tmpl w:val="06D09A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FC16423"/>
    <w:multiLevelType w:val="hybridMultilevel"/>
    <w:tmpl w:val="B8E6C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115F2E"/>
    <w:multiLevelType w:val="hybridMultilevel"/>
    <w:tmpl w:val="B50C38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0337165"/>
    <w:multiLevelType w:val="hybridMultilevel"/>
    <w:tmpl w:val="CBFAC1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0B7357C"/>
    <w:multiLevelType w:val="hybridMultilevel"/>
    <w:tmpl w:val="02B675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0F57FB5"/>
    <w:multiLevelType w:val="multilevel"/>
    <w:tmpl w:val="2F24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1741D3A"/>
    <w:multiLevelType w:val="hybridMultilevel"/>
    <w:tmpl w:val="21E228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3C314A7"/>
    <w:multiLevelType w:val="hybridMultilevel"/>
    <w:tmpl w:val="FCB43F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6A54C38"/>
    <w:multiLevelType w:val="hybridMultilevel"/>
    <w:tmpl w:val="B0449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E014D5"/>
    <w:multiLevelType w:val="hybridMultilevel"/>
    <w:tmpl w:val="E7AE7E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84E64B0"/>
    <w:multiLevelType w:val="multilevel"/>
    <w:tmpl w:val="EC6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DA95710"/>
    <w:multiLevelType w:val="hybridMultilevel"/>
    <w:tmpl w:val="97984B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E8F6A38"/>
    <w:multiLevelType w:val="hybridMultilevel"/>
    <w:tmpl w:val="45728E54"/>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5">
    <w:nsid w:val="5EBF0AD2"/>
    <w:multiLevelType w:val="hybridMultilevel"/>
    <w:tmpl w:val="F412DD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00E4C22"/>
    <w:multiLevelType w:val="hybridMultilevel"/>
    <w:tmpl w:val="D7AEADCC"/>
    <w:lvl w:ilvl="0" w:tplc="1AFCA80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2A523DE"/>
    <w:multiLevelType w:val="hybridMultilevel"/>
    <w:tmpl w:val="4CD26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9A37F9"/>
    <w:multiLevelType w:val="hybridMultilevel"/>
    <w:tmpl w:val="F5F67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D57808"/>
    <w:multiLevelType w:val="hybridMultilevel"/>
    <w:tmpl w:val="4B6CD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613DAF"/>
    <w:multiLevelType w:val="hybridMultilevel"/>
    <w:tmpl w:val="495CA7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79041BB"/>
    <w:multiLevelType w:val="hybridMultilevel"/>
    <w:tmpl w:val="E0C6B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223E5F"/>
    <w:multiLevelType w:val="hybridMultilevel"/>
    <w:tmpl w:val="09B4AE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8501F7"/>
    <w:multiLevelType w:val="hybridMultilevel"/>
    <w:tmpl w:val="2C0E8A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6965237D"/>
    <w:multiLevelType w:val="hybridMultilevel"/>
    <w:tmpl w:val="6E52A5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6A160EEB"/>
    <w:multiLevelType w:val="hybridMultilevel"/>
    <w:tmpl w:val="0F0A4C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B7660BA"/>
    <w:multiLevelType w:val="hybridMultilevel"/>
    <w:tmpl w:val="FC341A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6FBB1EF8"/>
    <w:multiLevelType w:val="hybridMultilevel"/>
    <w:tmpl w:val="8BCEEE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2881FE2"/>
    <w:multiLevelType w:val="hybridMultilevel"/>
    <w:tmpl w:val="C1E2AC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893D3D"/>
    <w:multiLevelType w:val="hybridMultilevel"/>
    <w:tmpl w:val="D99A64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57C7009"/>
    <w:multiLevelType w:val="hybridMultilevel"/>
    <w:tmpl w:val="9FF64C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5A17829"/>
    <w:multiLevelType w:val="hybridMultilevel"/>
    <w:tmpl w:val="0DCA78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9707E92"/>
    <w:multiLevelType w:val="hybridMultilevel"/>
    <w:tmpl w:val="50B0FD58"/>
    <w:lvl w:ilvl="0" w:tplc="D8F6092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ABB3488"/>
    <w:multiLevelType w:val="hybridMultilevel"/>
    <w:tmpl w:val="F24024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D271FB7"/>
    <w:multiLevelType w:val="hybridMultilevel"/>
    <w:tmpl w:val="CD9A4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D3D5DBE"/>
    <w:multiLevelType w:val="hybridMultilevel"/>
    <w:tmpl w:val="FCF015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D5C1679"/>
    <w:multiLevelType w:val="hybridMultilevel"/>
    <w:tmpl w:val="23802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39"/>
  </w:num>
  <w:num w:numId="3">
    <w:abstractNumId w:val="35"/>
  </w:num>
  <w:num w:numId="4">
    <w:abstractNumId w:val="57"/>
  </w:num>
  <w:num w:numId="5">
    <w:abstractNumId w:val="41"/>
  </w:num>
  <w:num w:numId="6">
    <w:abstractNumId w:val="2"/>
  </w:num>
  <w:num w:numId="7">
    <w:abstractNumId w:val="78"/>
  </w:num>
  <w:num w:numId="8">
    <w:abstractNumId w:val="17"/>
  </w:num>
  <w:num w:numId="9">
    <w:abstractNumId w:val="38"/>
  </w:num>
  <w:num w:numId="10">
    <w:abstractNumId w:val="59"/>
  </w:num>
  <w:num w:numId="11">
    <w:abstractNumId w:val="54"/>
  </w:num>
  <w:num w:numId="12">
    <w:abstractNumId w:val="14"/>
  </w:num>
  <w:num w:numId="13">
    <w:abstractNumId w:val="21"/>
  </w:num>
  <w:num w:numId="14">
    <w:abstractNumId w:val="29"/>
  </w:num>
  <w:num w:numId="15">
    <w:abstractNumId w:val="74"/>
  </w:num>
  <w:num w:numId="16">
    <w:abstractNumId w:val="69"/>
  </w:num>
  <w:num w:numId="17">
    <w:abstractNumId w:val="42"/>
  </w:num>
  <w:num w:numId="18">
    <w:abstractNumId w:val="55"/>
  </w:num>
  <w:num w:numId="19">
    <w:abstractNumId w:val="79"/>
  </w:num>
  <w:num w:numId="20">
    <w:abstractNumId w:val="86"/>
  </w:num>
  <w:num w:numId="21">
    <w:abstractNumId w:val="73"/>
  </w:num>
  <w:num w:numId="22">
    <w:abstractNumId w:val="70"/>
  </w:num>
  <w:num w:numId="23">
    <w:abstractNumId w:val="23"/>
  </w:num>
  <w:num w:numId="24">
    <w:abstractNumId w:val="83"/>
  </w:num>
  <w:num w:numId="25">
    <w:abstractNumId w:val="65"/>
  </w:num>
  <w:num w:numId="26">
    <w:abstractNumId w:val="31"/>
  </w:num>
  <w:num w:numId="27">
    <w:abstractNumId w:val="60"/>
  </w:num>
  <w:num w:numId="28">
    <w:abstractNumId w:val="84"/>
  </w:num>
  <w:num w:numId="29">
    <w:abstractNumId w:val="27"/>
  </w:num>
  <w:num w:numId="30">
    <w:abstractNumId w:val="0"/>
  </w:num>
  <w:num w:numId="31">
    <w:abstractNumId w:val="71"/>
  </w:num>
  <w:num w:numId="32">
    <w:abstractNumId w:val="37"/>
  </w:num>
  <w:num w:numId="33">
    <w:abstractNumId w:val="58"/>
  </w:num>
  <w:num w:numId="34">
    <w:abstractNumId w:val="80"/>
  </w:num>
  <w:num w:numId="35">
    <w:abstractNumId w:val="76"/>
  </w:num>
  <w:num w:numId="36">
    <w:abstractNumId w:val="12"/>
  </w:num>
  <w:num w:numId="37">
    <w:abstractNumId w:val="61"/>
  </w:num>
  <w:num w:numId="38">
    <w:abstractNumId w:val="8"/>
  </w:num>
  <w:num w:numId="39">
    <w:abstractNumId w:val="24"/>
  </w:num>
  <w:num w:numId="40">
    <w:abstractNumId w:val="36"/>
  </w:num>
  <w:num w:numId="41">
    <w:abstractNumId w:val="63"/>
  </w:num>
  <w:num w:numId="42">
    <w:abstractNumId w:val="53"/>
  </w:num>
  <w:num w:numId="43">
    <w:abstractNumId w:val="49"/>
  </w:num>
  <w:num w:numId="44">
    <w:abstractNumId w:val="28"/>
  </w:num>
  <w:num w:numId="45">
    <w:abstractNumId w:val="72"/>
  </w:num>
  <w:num w:numId="46">
    <w:abstractNumId w:val="19"/>
  </w:num>
  <w:num w:numId="47">
    <w:abstractNumId w:val="1"/>
  </w:num>
  <w:num w:numId="48">
    <w:abstractNumId w:val="16"/>
  </w:num>
  <w:num w:numId="49">
    <w:abstractNumId w:val="32"/>
  </w:num>
  <w:num w:numId="50">
    <w:abstractNumId w:val="50"/>
  </w:num>
  <w:num w:numId="51">
    <w:abstractNumId w:val="68"/>
  </w:num>
  <w:num w:numId="52">
    <w:abstractNumId w:val="47"/>
  </w:num>
  <w:num w:numId="53">
    <w:abstractNumId w:val="6"/>
  </w:num>
  <w:num w:numId="54">
    <w:abstractNumId w:val="44"/>
  </w:num>
  <w:num w:numId="55">
    <w:abstractNumId w:val="30"/>
  </w:num>
  <w:num w:numId="56">
    <w:abstractNumId w:val="43"/>
  </w:num>
  <w:num w:numId="57">
    <w:abstractNumId w:val="45"/>
  </w:num>
  <w:num w:numId="58">
    <w:abstractNumId w:val="56"/>
  </w:num>
  <w:num w:numId="59">
    <w:abstractNumId w:val="5"/>
  </w:num>
  <w:num w:numId="60">
    <w:abstractNumId w:val="85"/>
  </w:num>
  <w:num w:numId="61">
    <w:abstractNumId w:val="26"/>
  </w:num>
  <w:num w:numId="62">
    <w:abstractNumId w:val="75"/>
  </w:num>
  <w:num w:numId="63">
    <w:abstractNumId w:val="11"/>
  </w:num>
  <w:num w:numId="64">
    <w:abstractNumId w:val="82"/>
  </w:num>
  <w:num w:numId="65">
    <w:abstractNumId w:val="66"/>
  </w:num>
  <w:num w:numId="66">
    <w:abstractNumId w:val="7"/>
  </w:num>
  <w:num w:numId="67">
    <w:abstractNumId w:val="13"/>
  </w:num>
  <w:num w:numId="68">
    <w:abstractNumId w:val="52"/>
  </w:num>
  <w:num w:numId="69">
    <w:abstractNumId w:val="77"/>
  </w:num>
  <w:num w:numId="70">
    <w:abstractNumId w:val="46"/>
  </w:num>
  <w:num w:numId="71">
    <w:abstractNumId w:val="25"/>
  </w:num>
  <w:num w:numId="72">
    <w:abstractNumId w:val="81"/>
  </w:num>
  <w:num w:numId="73">
    <w:abstractNumId w:val="51"/>
  </w:num>
  <w:num w:numId="74">
    <w:abstractNumId w:val="18"/>
  </w:num>
  <w:num w:numId="75">
    <w:abstractNumId w:val="4"/>
  </w:num>
  <w:num w:numId="76">
    <w:abstractNumId w:val="15"/>
  </w:num>
  <w:num w:numId="77">
    <w:abstractNumId w:val="10"/>
  </w:num>
  <w:num w:numId="78">
    <w:abstractNumId w:val="20"/>
  </w:num>
  <w:num w:numId="79">
    <w:abstractNumId w:val="34"/>
  </w:num>
  <w:num w:numId="80">
    <w:abstractNumId w:val="62"/>
  </w:num>
  <w:num w:numId="81">
    <w:abstractNumId w:val="48"/>
  </w:num>
  <w:num w:numId="82">
    <w:abstractNumId w:val="40"/>
  </w:num>
  <w:num w:numId="83">
    <w:abstractNumId w:val="3"/>
  </w:num>
  <w:num w:numId="84">
    <w:abstractNumId w:val="33"/>
  </w:num>
  <w:num w:numId="85">
    <w:abstractNumId w:val="9"/>
  </w:num>
  <w:num w:numId="86">
    <w:abstractNumId w:val="67"/>
  </w:num>
  <w:num w:numId="87">
    <w:abstractNumId w:val="22"/>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hideSpellingErrors/>
  <w:hideGrammaticalErrors/>
  <w:defaultTabStop w:val="720"/>
  <w:characterSpacingControl w:val="doNotCompress"/>
  <w:hdrShapeDefaults>
    <o:shapedefaults v:ext="edit" spidmax="6146">
      <o:colormenu v:ext="edit" fillcolor="none [3212]"/>
    </o:shapedefaults>
    <o:shapelayout v:ext="edit">
      <o:idmap v:ext="edit" data="2"/>
    </o:shapelayout>
  </w:hdrShapeDefaults>
  <w:footnotePr>
    <w:footnote w:id="0"/>
    <w:footnote w:id="1"/>
  </w:footnotePr>
  <w:endnotePr>
    <w:endnote w:id="0"/>
    <w:endnote w:id="1"/>
  </w:endnotePr>
  <w:compat/>
  <w:rsids>
    <w:rsidRoot w:val="003478EC"/>
    <w:rsid w:val="000074D9"/>
    <w:rsid w:val="000101A4"/>
    <w:rsid w:val="0002354D"/>
    <w:rsid w:val="00042D0E"/>
    <w:rsid w:val="0005150E"/>
    <w:rsid w:val="00056458"/>
    <w:rsid w:val="00071248"/>
    <w:rsid w:val="00072770"/>
    <w:rsid w:val="000846C1"/>
    <w:rsid w:val="0008548E"/>
    <w:rsid w:val="000A490B"/>
    <w:rsid w:val="000B2F88"/>
    <w:rsid w:val="000B381D"/>
    <w:rsid w:val="000D6939"/>
    <w:rsid w:val="000E3377"/>
    <w:rsid w:val="000E3A6A"/>
    <w:rsid w:val="000E7B9F"/>
    <w:rsid w:val="000F2E1B"/>
    <w:rsid w:val="00116355"/>
    <w:rsid w:val="00122E54"/>
    <w:rsid w:val="00123BC6"/>
    <w:rsid w:val="00124A5E"/>
    <w:rsid w:val="00144220"/>
    <w:rsid w:val="00154196"/>
    <w:rsid w:val="00164121"/>
    <w:rsid w:val="00182CEF"/>
    <w:rsid w:val="0018319F"/>
    <w:rsid w:val="001A7B6D"/>
    <w:rsid w:val="001B04E9"/>
    <w:rsid w:val="001B3787"/>
    <w:rsid w:val="001B7A73"/>
    <w:rsid w:val="001E3BC7"/>
    <w:rsid w:val="001F5E61"/>
    <w:rsid w:val="0021603E"/>
    <w:rsid w:val="00223A36"/>
    <w:rsid w:val="00224FB5"/>
    <w:rsid w:val="00245B62"/>
    <w:rsid w:val="00252522"/>
    <w:rsid w:val="00257C14"/>
    <w:rsid w:val="00283CD1"/>
    <w:rsid w:val="00292464"/>
    <w:rsid w:val="002B4D08"/>
    <w:rsid w:val="002C372A"/>
    <w:rsid w:val="002C5516"/>
    <w:rsid w:val="002D238F"/>
    <w:rsid w:val="002D5107"/>
    <w:rsid w:val="002E7C9D"/>
    <w:rsid w:val="002F1223"/>
    <w:rsid w:val="0030054A"/>
    <w:rsid w:val="00323E6E"/>
    <w:rsid w:val="00327C15"/>
    <w:rsid w:val="003478E4"/>
    <w:rsid w:val="003478EC"/>
    <w:rsid w:val="00351B9D"/>
    <w:rsid w:val="00360A52"/>
    <w:rsid w:val="00366C05"/>
    <w:rsid w:val="003745CE"/>
    <w:rsid w:val="00385D9D"/>
    <w:rsid w:val="003A0EC0"/>
    <w:rsid w:val="003D14C3"/>
    <w:rsid w:val="004036BA"/>
    <w:rsid w:val="004040CF"/>
    <w:rsid w:val="004041B9"/>
    <w:rsid w:val="004116B1"/>
    <w:rsid w:val="004436FF"/>
    <w:rsid w:val="00455EA3"/>
    <w:rsid w:val="00465F5C"/>
    <w:rsid w:val="00471D2A"/>
    <w:rsid w:val="0048020A"/>
    <w:rsid w:val="00480368"/>
    <w:rsid w:val="00490B05"/>
    <w:rsid w:val="00495B62"/>
    <w:rsid w:val="004B7E30"/>
    <w:rsid w:val="00517ADA"/>
    <w:rsid w:val="00526A7C"/>
    <w:rsid w:val="00533384"/>
    <w:rsid w:val="00574A74"/>
    <w:rsid w:val="00593282"/>
    <w:rsid w:val="00593642"/>
    <w:rsid w:val="00595211"/>
    <w:rsid w:val="0059777A"/>
    <w:rsid w:val="005C3DE6"/>
    <w:rsid w:val="005D1896"/>
    <w:rsid w:val="005D6FFE"/>
    <w:rsid w:val="00613927"/>
    <w:rsid w:val="006232D1"/>
    <w:rsid w:val="00641547"/>
    <w:rsid w:val="00646524"/>
    <w:rsid w:val="006552DE"/>
    <w:rsid w:val="006701C8"/>
    <w:rsid w:val="00681423"/>
    <w:rsid w:val="00683F8B"/>
    <w:rsid w:val="006B0458"/>
    <w:rsid w:val="006B269F"/>
    <w:rsid w:val="006C10FE"/>
    <w:rsid w:val="006C6990"/>
    <w:rsid w:val="006E44BE"/>
    <w:rsid w:val="007143BF"/>
    <w:rsid w:val="007176DD"/>
    <w:rsid w:val="007256C5"/>
    <w:rsid w:val="00726369"/>
    <w:rsid w:val="00726CBE"/>
    <w:rsid w:val="00751646"/>
    <w:rsid w:val="00764B94"/>
    <w:rsid w:val="00790ED0"/>
    <w:rsid w:val="007D7AFF"/>
    <w:rsid w:val="007E411D"/>
    <w:rsid w:val="008135C9"/>
    <w:rsid w:val="0085232D"/>
    <w:rsid w:val="0086147B"/>
    <w:rsid w:val="00872EE4"/>
    <w:rsid w:val="008962FE"/>
    <w:rsid w:val="008A126E"/>
    <w:rsid w:val="008A15F8"/>
    <w:rsid w:val="008A2E12"/>
    <w:rsid w:val="008B4618"/>
    <w:rsid w:val="008B6533"/>
    <w:rsid w:val="008C23B1"/>
    <w:rsid w:val="008C55FA"/>
    <w:rsid w:val="008C6004"/>
    <w:rsid w:val="008D30B8"/>
    <w:rsid w:val="008E1712"/>
    <w:rsid w:val="008E7F5B"/>
    <w:rsid w:val="00916E5B"/>
    <w:rsid w:val="009313AA"/>
    <w:rsid w:val="0095027F"/>
    <w:rsid w:val="00952907"/>
    <w:rsid w:val="00974010"/>
    <w:rsid w:val="009754C1"/>
    <w:rsid w:val="00991169"/>
    <w:rsid w:val="009A2DEA"/>
    <w:rsid w:val="009A5571"/>
    <w:rsid w:val="009C06B7"/>
    <w:rsid w:val="009E1BA1"/>
    <w:rsid w:val="009F1FFA"/>
    <w:rsid w:val="009F6854"/>
    <w:rsid w:val="00A0153D"/>
    <w:rsid w:val="00A13F3E"/>
    <w:rsid w:val="00A17E7D"/>
    <w:rsid w:val="00A30A28"/>
    <w:rsid w:val="00A31F23"/>
    <w:rsid w:val="00A35D17"/>
    <w:rsid w:val="00A37BDC"/>
    <w:rsid w:val="00A441ED"/>
    <w:rsid w:val="00A5177D"/>
    <w:rsid w:val="00A66D2E"/>
    <w:rsid w:val="00A81D79"/>
    <w:rsid w:val="00A95FB3"/>
    <w:rsid w:val="00A97117"/>
    <w:rsid w:val="00AB1683"/>
    <w:rsid w:val="00AB428B"/>
    <w:rsid w:val="00AC6F10"/>
    <w:rsid w:val="00AD07F8"/>
    <w:rsid w:val="00AD45D0"/>
    <w:rsid w:val="00AF4102"/>
    <w:rsid w:val="00B02074"/>
    <w:rsid w:val="00B124B4"/>
    <w:rsid w:val="00B265EA"/>
    <w:rsid w:val="00B42BF7"/>
    <w:rsid w:val="00B53306"/>
    <w:rsid w:val="00B66C0E"/>
    <w:rsid w:val="00B66C58"/>
    <w:rsid w:val="00B750CE"/>
    <w:rsid w:val="00B76464"/>
    <w:rsid w:val="00B93F1D"/>
    <w:rsid w:val="00B95631"/>
    <w:rsid w:val="00BC1613"/>
    <w:rsid w:val="00BC2C70"/>
    <w:rsid w:val="00BF3D66"/>
    <w:rsid w:val="00C23D94"/>
    <w:rsid w:val="00C4104E"/>
    <w:rsid w:val="00C411C3"/>
    <w:rsid w:val="00C44E64"/>
    <w:rsid w:val="00C46686"/>
    <w:rsid w:val="00C72A8F"/>
    <w:rsid w:val="00C77622"/>
    <w:rsid w:val="00CA1B24"/>
    <w:rsid w:val="00CB1682"/>
    <w:rsid w:val="00CC46D8"/>
    <w:rsid w:val="00CD4C9B"/>
    <w:rsid w:val="00D0656F"/>
    <w:rsid w:val="00D33FB4"/>
    <w:rsid w:val="00D4549A"/>
    <w:rsid w:val="00D511EA"/>
    <w:rsid w:val="00D536EB"/>
    <w:rsid w:val="00D60EAC"/>
    <w:rsid w:val="00D648E4"/>
    <w:rsid w:val="00D80F7C"/>
    <w:rsid w:val="00D94989"/>
    <w:rsid w:val="00DA6664"/>
    <w:rsid w:val="00DE276C"/>
    <w:rsid w:val="00DF080C"/>
    <w:rsid w:val="00DF0AA5"/>
    <w:rsid w:val="00E10F78"/>
    <w:rsid w:val="00E16FFC"/>
    <w:rsid w:val="00E2597D"/>
    <w:rsid w:val="00E422BB"/>
    <w:rsid w:val="00E568FF"/>
    <w:rsid w:val="00E6442D"/>
    <w:rsid w:val="00E67966"/>
    <w:rsid w:val="00E72521"/>
    <w:rsid w:val="00E73A29"/>
    <w:rsid w:val="00E7505B"/>
    <w:rsid w:val="00E800DA"/>
    <w:rsid w:val="00E8106F"/>
    <w:rsid w:val="00E83CFA"/>
    <w:rsid w:val="00EB7AFC"/>
    <w:rsid w:val="00EC35EA"/>
    <w:rsid w:val="00ED5E03"/>
    <w:rsid w:val="00F07647"/>
    <w:rsid w:val="00F40D6E"/>
    <w:rsid w:val="00F46FD0"/>
    <w:rsid w:val="00F472A1"/>
    <w:rsid w:val="00F518A8"/>
    <w:rsid w:val="00F62F64"/>
    <w:rsid w:val="00F75FAE"/>
    <w:rsid w:val="00F77112"/>
    <w:rsid w:val="00F871F4"/>
    <w:rsid w:val="00FA1E50"/>
    <w:rsid w:val="00FA319A"/>
    <w:rsid w:val="00FA4F03"/>
    <w:rsid w:val="00FA7471"/>
    <w:rsid w:val="00FB05B1"/>
    <w:rsid w:val="00FD2B60"/>
    <w:rsid w:val="00FE3252"/>
    <w:rsid w:val="00FF255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2A"/>
    <w:pPr>
      <w:bidi/>
      <w:jc w:val="mediumKashida"/>
    </w:pPr>
  </w:style>
  <w:style w:type="paragraph" w:styleId="3">
    <w:name w:val="heading 3"/>
    <w:basedOn w:val="a"/>
    <w:link w:val="30"/>
    <w:uiPriority w:val="9"/>
    <w:qFormat/>
    <w:rsid w:val="00D648E4"/>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B6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2B60"/>
    <w:rPr>
      <w:rFonts w:ascii="Tahoma" w:hAnsi="Tahoma" w:cs="Tahoma"/>
      <w:sz w:val="16"/>
      <w:szCs w:val="16"/>
    </w:rPr>
  </w:style>
  <w:style w:type="paragraph" w:styleId="a5">
    <w:name w:val="List Paragraph"/>
    <w:basedOn w:val="a"/>
    <w:uiPriority w:val="34"/>
    <w:qFormat/>
    <w:rsid w:val="003D14C3"/>
    <w:pPr>
      <w:ind w:left="720"/>
      <w:contextualSpacing/>
    </w:pPr>
  </w:style>
  <w:style w:type="character" w:styleId="Hyperlink">
    <w:name w:val="Hyperlink"/>
    <w:basedOn w:val="a0"/>
    <w:uiPriority w:val="99"/>
    <w:unhideWhenUsed/>
    <w:rsid w:val="008A15F8"/>
    <w:rPr>
      <w:color w:val="0000FF"/>
      <w:u w:val="single"/>
    </w:rPr>
  </w:style>
  <w:style w:type="character" w:styleId="a6">
    <w:name w:val="Strong"/>
    <w:basedOn w:val="a0"/>
    <w:uiPriority w:val="22"/>
    <w:qFormat/>
    <w:rsid w:val="007256C5"/>
    <w:rPr>
      <w:b/>
      <w:bCs/>
    </w:rPr>
  </w:style>
  <w:style w:type="paragraph" w:styleId="z-">
    <w:name w:val="HTML Top of Form"/>
    <w:basedOn w:val="a"/>
    <w:next w:val="a"/>
    <w:link w:val="z-0"/>
    <w:hidden/>
    <w:uiPriority w:val="99"/>
    <w:semiHidden/>
    <w:unhideWhenUsed/>
    <w:rsid w:val="00574A74"/>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574A7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74A74"/>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574A74"/>
    <w:rPr>
      <w:rFonts w:ascii="Arial" w:eastAsia="Times New Roman" w:hAnsi="Arial" w:cs="Arial"/>
      <w:vanish/>
      <w:sz w:val="16"/>
      <w:szCs w:val="16"/>
    </w:rPr>
  </w:style>
  <w:style w:type="table" w:styleId="a7">
    <w:name w:val="Table Grid"/>
    <w:basedOn w:val="a1"/>
    <w:uiPriority w:val="59"/>
    <w:rsid w:val="00BF3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AF4102"/>
    <w:pPr>
      <w:tabs>
        <w:tab w:val="center" w:pos="4153"/>
        <w:tab w:val="right" w:pos="8306"/>
      </w:tabs>
      <w:spacing w:after="0" w:line="240" w:lineRule="auto"/>
    </w:pPr>
  </w:style>
  <w:style w:type="character" w:customStyle="1" w:styleId="a9">
    <w:name w:val="כותרת עליונה תו"/>
    <w:basedOn w:val="a0"/>
    <w:link w:val="a8"/>
    <w:uiPriority w:val="99"/>
    <w:rsid w:val="00AF4102"/>
  </w:style>
  <w:style w:type="paragraph" w:styleId="aa">
    <w:name w:val="footer"/>
    <w:basedOn w:val="a"/>
    <w:link w:val="ab"/>
    <w:uiPriority w:val="99"/>
    <w:unhideWhenUsed/>
    <w:rsid w:val="00AF4102"/>
    <w:pPr>
      <w:tabs>
        <w:tab w:val="center" w:pos="4153"/>
        <w:tab w:val="right" w:pos="8306"/>
      </w:tabs>
      <w:spacing w:after="0" w:line="240" w:lineRule="auto"/>
    </w:pPr>
  </w:style>
  <w:style w:type="character" w:customStyle="1" w:styleId="ab">
    <w:name w:val="כותרת תחתונה תו"/>
    <w:basedOn w:val="a0"/>
    <w:link w:val="aa"/>
    <w:uiPriority w:val="99"/>
    <w:rsid w:val="00AF4102"/>
  </w:style>
  <w:style w:type="character" w:customStyle="1" w:styleId="articlecontent">
    <w:name w:val="articlecontent"/>
    <w:basedOn w:val="a0"/>
    <w:rsid w:val="004116B1"/>
  </w:style>
  <w:style w:type="character" w:customStyle="1" w:styleId="morearticlesheader">
    <w:name w:val="morearticlesheader"/>
    <w:basedOn w:val="a0"/>
    <w:rsid w:val="004116B1"/>
  </w:style>
  <w:style w:type="character" w:styleId="ac">
    <w:name w:val="Emphasis"/>
    <w:basedOn w:val="a0"/>
    <w:uiPriority w:val="20"/>
    <w:qFormat/>
    <w:rsid w:val="00D648E4"/>
    <w:rPr>
      <w:i/>
      <w:iCs/>
    </w:rPr>
  </w:style>
  <w:style w:type="character" w:customStyle="1" w:styleId="st">
    <w:name w:val="st"/>
    <w:basedOn w:val="a0"/>
    <w:rsid w:val="00D648E4"/>
  </w:style>
  <w:style w:type="character" w:customStyle="1" w:styleId="30">
    <w:name w:val="כותרת 3 תו"/>
    <w:basedOn w:val="a0"/>
    <w:link w:val="3"/>
    <w:uiPriority w:val="9"/>
    <w:rsid w:val="00D648E4"/>
    <w:rPr>
      <w:rFonts w:ascii="Times New Roman" w:eastAsia="Times New Roman" w:hAnsi="Times New Roman" w:cs="Times New Roman"/>
      <w:b/>
      <w:bCs/>
      <w:sz w:val="27"/>
      <w:szCs w:val="27"/>
    </w:rPr>
  </w:style>
  <w:style w:type="character" w:customStyle="1" w:styleId="winline">
    <w:name w:val="winline"/>
    <w:basedOn w:val="a0"/>
    <w:rsid w:val="00E67966"/>
  </w:style>
</w:styles>
</file>

<file path=word/webSettings.xml><?xml version="1.0" encoding="utf-8"?>
<w:webSettings xmlns:r="http://schemas.openxmlformats.org/officeDocument/2006/relationships" xmlns:w="http://schemas.openxmlformats.org/wordprocessingml/2006/main">
  <w:divs>
    <w:div w:id="18430669">
      <w:bodyDiv w:val="1"/>
      <w:marLeft w:val="0"/>
      <w:marRight w:val="0"/>
      <w:marTop w:val="0"/>
      <w:marBottom w:val="0"/>
      <w:divBdr>
        <w:top w:val="none" w:sz="0" w:space="0" w:color="auto"/>
        <w:left w:val="none" w:sz="0" w:space="0" w:color="auto"/>
        <w:bottom w:val="none" w:sz="0" w:space="0" w:color="auto"/>
        <w:right w:val="none" w:sz="0" w:space="0" w:color="auto"/>
      </w:divBdr>
      <w:divsChild>
        <w:div w:id="1577786063">
          <w:marLeft w:val="0"/>
          <w:marRight w:val="0"/>
          <w:marTop w:val="140"/>
          <w:marBottom w:val="94"/>
          <w:divBdr>
            <w:top w:val="none" w:sz="0" w:space="0" w:color="auto"/>
            <w:left w:val="none" w:sz="0" w:space="0" w:color="auto"/>
            <w:bottom w:val="none" w:sz="0" w:space="0" w:color="auto"/>
            <w:right w:val="none" w:sz="0" w:space="0" w:color="auto"/>
          </w:divBdr>
        </w:div>
      </w:divsChild>
    </w:div>
    <w:div w:id="34699933">
      <w:bodyDiv w:val="1"/>
      <w:marLeft w:val="0"/>
      <w:marRight w:val="0"/>
      <w:marTop w:val="0"/>
      <w:marBottom w:val="0"/>
      <w:divBdr>
        <w:top w:val="none" w:sz="0" w:space="0" w:color="auto"/>
        <w:left w:val="none" w:sz="0" w:space="0" w:color="auto"/>
        <w:bottom w:val="none" w:sz="0" w:space="0" w:color="auto"/>
        <w:right w:val="none" w:sz="0" w:space="0" w:color="auto"/>
      </w:divBdr>
      <w:divsChild>
        <w:div w:id="2087411613">
          <w:marLeft w:val="0"/>
          <w:marRight w:val="0"/>
          <w:marTop w:val="0"/>
          <w:marBottom w:val="0"/>
          <w:divBdr>
            <w:top w:val="none" w:sz="0" w:space="0" w:color="auto"/>
            <w:left w:val="none" w:sz="0" w:space="0" w:color="auto"/>
            <w:bottom w:val="none" w:sz="0" w:space="0" w:color="auto"/>
            <w:right w:val="none" w:sz="0" w:space="0" w:color="auto"/>
          </w:divBdr>
          <w:divsChild>
            <w:div w:id="877543268">
              <w:marLeft w:val="0"/>
              <w:marRight w:val="0"/>
              <w:marTop w:val="0"/>
              <w:marBottom w:val="0"/>
              <w:divBdr>
                <w:top w:val="none" w:sz="0" w:space="0" w:color="auto"/>
                <w:left w:val="none" w:sz="0" w:space="0" w:color="auto"/>
                <w:bottom w:val="none" w:sz="0" w:space="0" w:color="auto"/>
                <w:right w:val="none" w:sz="0" w:space="0" w:color="auto"/>
              </w:divBdr>
              <w:divsChild>
                <w:div w:id="1180119160">
                  <w:marLeft w:val="0"/>
                  <w:marRight w:val="0"/>
                  <w:marTop w:val="0"/>
                  <w:marBottom w:val="0"/>
                  <w:divBdr>
                    <w:top w:val="none" w:sz="0" w:space="0" w:color="auto"/>
                    <w:left w:val="none" w:sz="0" w:space="0" w:color="auto"/>
                    <w:bottom w:val="none" w:sz="0" w:space="0" w:color="auto"/>
                    <w:right w:val="none" w:sz="0" w:space="0" w:color="auto"/>
                  </w:divBdr>
                </w:div>
                <w:div w:id="1897352127">
                  <w:marLeft w:val="0"/>
                  <w:marRight w:val="0"/>
                  <w:marTop w:val="0"/>
                  <w:marBottom w:val="0"/>
                  <w:divBdr>
                    <w:top w:val="none" w:sz="0" w:space="0" w:color="auto"/>
                    <w:left w:val="none" w:sz="0" w:space="0" w:color="auto"/>
                    <w:bottom w:val="none" w:sz="0" w:space="0" w:color="auto"/>
                    <w:right w:val="none" w:sz="0" w:space="0" w:color="auto"/>
                  </w:divBdr>
                </w:div>
                <w:div w:id="2503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5892">
          <w:marLeft w:val="0"/>
          <w:marRight w:val="0"/>
          <w:marTop w:val="0"/>
          <w:marBottom w:val="0"/>
          <w:divBdr>
            <w:top w:val="none" w:sz="0" w:space="0" w:color="auto"/>
            <w:left w:val="none" w:sz="0" w:space="0" w:color="auto"/>
            <w:bottom w:val="none" w:sz="0" w:space="0" w:color="auto"/>
            <w:right w:val="none" w:sz="0" w:space="0" w:color="auto"/>
          </w:divBdr>
          <w:divsChild>
            <w:div w:id="459802955">
              <w:marLeft w:val="0"/>
              <w:marRight w:val="0"/>
              <w:marTop w:val="0"/>
              <w:marBottom w:val="0"/>
              <w:divBdr>
                <w:top w:val="none" w:sz="0" w:space="0" w:color="auto"/>
                <w:left w:val="none" w:sz="0" w:space="0" w:color="auto"/>
                <w:bottom w:val="none" w:sz="0" w:space="0" w:color="auto"/>
                <w:right w:val="none" w:sz="0" w:space="0" w:color="auto"/>
              </w:divBdr>
            </w:div>
            <w:div w:id="21264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8961">
      <w:bodyDiv w:val="1"/>
      <w:marLeft w:val="0"/>
      <w:marRight w:val="0"/>
      <w:marTop w:val="0"/>
      <w:marBottom w:val="0"/>
      <w:divBdr>
        <w:top w:val="none" w:sz="0" w:space="0" w:color="auto"/>
        <w:left w:val="none" w:sz="0" w:space="0" w:color="auto"/>
        <w:bottom w:val="none" w:sz="0" w:space="0" w:color="auto"/>
        <w:right w:val="none" w:sz="0" w:space="0" w:color="auto"/>
      </w:divBdr>
      <w:divsChild>
        <w:div w:id="1824806691">
          <w:marLeft w:val="0"/>
          <w:marRight w:val="0"/>
          <w:marTop w:val="0"/>
          <w:marBottom w:val="0"/>
          <w:divBdr>
            <w:top w:val="none" w:sz="0" w:space="0" w:color="auto"/>
            <w:left w:val="none" w:sz="0" w:space="0" w:color="auto"/>
            <w:bottom w:val="none" w:sz="0" w:space="0" w:color="auto"/>
            <w:right w:val="none" w:sz="0" w:space="0" w:color="auto"/>
          </w:divBdr>
          <w:divsChild>
            <w:div w:id="831682910">
              <w:marLeft w:val="0"/>
              <w:marRight w:val="0"/>
              <w:marTop w:val="0"/>
              <w:marBottom w:val="0"/>
              <w:divBdr>
                <w:top w:val="none" w:sz="0" w:space="0" w:color="auto"/>
                <w:left w:val="none" w:sz="0" w:space="0" w:color="auto"/>
                <w:bottom w:val="none" w:sz="0" w:space="0" w:color="auto"/>
                <w:right w:val="none" w:sz="0" w:space="0" w:color="auto"/>
              </w:divBdr>
            </w:div>
            <w:div w:id="1250969367">
              <w:marLeft w:val="0"/>
              <w:marRight w:val="0"/>
              <w:marTop w:val="140"/>
              <w:marBottom w:val="94"/>
              <w:divBdr>
                <w:top w:val="none" w:sz="0" w:space="0" w:color="auto"/>
                <w:left w:val="none" w:sz="0" w:space="0" w:color="auto"/>
                <w:bottom w:val="none" w:sz="0" w:space="0" w:color="auto"/>
                <w:right w:val="none" w:sz="0" w:space="0" w:color="auto"/>
              </w:divBdr>
            </w:div>
          </w:divsChild>
        </w:div>
      </w:divsChild>
    </w:div>
    <w:div w:id="91901377">
      <w:bodyDiv w:val="1"/>
      <w:marLeft w:val="0"/>
      <w:marRight w:val="0"/>
      <w:marTop w:val="0"/>
      <w:marBottom w:val="0"/>
      <w:divBdr>
        <w:top w:val="none" w:sz="0" w:space="0" w:color="auto"/>
        <w:left w:val="none" w:sz="0" w:space="0" w:color="auto"/>
        <w:bottom w:val="none" w:sz="0" w:space="0" w:color="auto"/>
        <w:right w:val="none" w:sz="0" w:space="0" w:color="auto"/>
      </w:divBdr>
      <w:divsChild>
        <w:div w:id="1138492586">
          <w:marLeft w:val="0"/>
          <w:marRight w:val="0"/>
          <w:marTop w:val="0"/>
          <w:marBottom w:val="0"/>
          <w:divBdr>
            <w:top w:val="none" w:sz="0" w:space="0" w:color="auto"/>
            <w:left w:val="none" w:sz="0" w:space="0" w:color="auto"/>
            <w:bottom w:val="none" w:sz="0" w:space="0" w:color="auto"/>
            <w:right w:val="none" w:sz="0" w:space="0" w:color="auto"/>
          </w:divBdr>
          <w:divsChild>
            <w:div w:id="661275070">
              <w:marLeft w:val="0"/>
              <w:marRight w:val="0"/>
              <w:marTop w:val="140"/>
              <w:marBottom w:val="94"/>
              <w:divBdr>
                <w:top w:val="none" w:sz="0" w:space="0" w:color="auto"/>
                <w:left w:val="none" w:sz="0" w:space="0" w:color="auto"/>
                <w:bottom w:val="none" w:sz="0" w:space="0" w:color="auto"/>
                <w:right w:val="none" w:sz="0" w:space="0" w:color="auto"/>
              </w:divBdr>
            </w:div>
          </w:divsChild>
        </w:div>
      </w:divsChild>
    </w:div>
    <w:div w:id="116871485">
      <w:bodyDiv w:val="1"/>
      <w:marLeft w:val="0"/>
      <w:marRight w:val="0"/>
      <w:marTop w:val="0"/>
      <w:marBottom w:val="0"/>
      <w:divBdr>
        <w:top w:val="none" w:sz="0" w:space="0" w:color="auto"/>
        <w:left w:val="none" w:sz="0" w:space="0" w:color="auto"/>
        <w:bottom w:val="none" w:sz="0" w:space="0" w:color="auto"/>
        <w:right w:val="none" w:sz="0" w:space="0" w:color="auto"/>
      </w:divBdr>
      <w:divsChild>
        <w:div w:id="777792485">
          <w:marLeft w:val="0"/>
          <w:marRight w:val="0"/>
          <w:marTop w:val="140"/>
          <w:marBottom w:val="94"/>
          <w:divBdr>
            <w:top w:val="none" w:sz="0" w:space="0" w:color="auto"/>
            <w:left w:val="none" w:sz="0" w:space="0" w:color="auto"/>
            <w:bottom w:val="none" w:sz="0" w:space="0" w:color="auto"/>
            <w:right w:val="none" w:sz="0" w:space="0" w:color="auto"/>
          </w:divBdr>
        </w:div>
      </w:divsChild>
    </w:div>
    <w:div w:id="159278896">
      <w:bodyDiv w:val="1"/>
      <w:marLeft w:val="0"/>
      <w:marRight w:val="0"/>
      <w:marTop w:val="0"/>
      <w:marBottom w:val="0"/>
      <w:divBdr>
        <w:top w:val="none" w:sz="0" w:space="0" w:color="auto"/>
        <w:left w:val="none" w:sz="0" w:space="0" w:color="auto"/>
        <w:bottom w:val="none" w:sz="0" w:space="0" w:color="auto"/>
        <w:right w:val="none" w:sz="0" w:space="0" w:color="auto"/>
      </w:divBdr>
      <w:divsChild>
        <w:div w:id="427309267">
          <w:marLeft w:val="0"/>
          <w:marRight w:val="0"/>
          <w:marTop w:val="0"/>
          <w:marBottom w:val="0"/>
          <w:divBdr>
            <w:top w:val="none" w:sz="0" w:space="0" w:color="auto"/>
            <w:left w:val="none" w:sz="0" w:space="0" w:color="auto"/>
            <w:bottom w:val="none" w:sz="0" w:space="0" w:color="auto"/>
            <w:right w:val="none" w:sz="0" w:space="0" w:color="auto"/>
          </w:divBdr>
          <w:divsChild>
            <w:div w:id="1888447796">
              <w:marLeft w:val="0"/>
              <w:marRight w:val="0"/>
              <w:marTop w:val="0"/>
              <w:marBottom w:val="0"/>
              <w:divBdr>
                <w:top w:val="none" w:sz="0" w:space="0" w:color="auto"/>
                <w:left w:val="none" w:sz="0" w:space="0" w:color="auto"/>
                <w:bottom w:val="none" w:sz="0" w:space="0" w:color="auto"/>
                <w:right w:val="none" w:sz="0" w:space="0" w:color="auto"/>
              </w:divBdr>
              <w:divsChild>
                <w:div w:id="1191337055">
                  <w:marLeft w:val="0"/>
                  <w:marRight w:val="0"/>
                  <w:marTop w:val="0"/>
                  <w:marBottom w:val="0"/>
                  <w:divBdr>
                    <w:top w:val="none" w:sz="0" w:space="0" w:color="auto"/>
                    <w:left w:val="none" w:sz="0" w:space="0" w:color="auto"/>
                    <w:bottom w:val="none" w:sz="0" w:space="0" w:color="auto"/>
                    <w:right w:val="none" w:sz="0" w:space="0" w:color="auto"/>
                  </w:divBdr>
                  <w:divsChild>
                    <w:div w:id="1940866238">
                      <w:marLeft w:val="0"/>
                      <w:marRight w:val="0"/>
                      <w:marTop w:val="0"/>
                      <w:marBottom w:val="0"/>
                      <w:divBdr>
                        <w:top w:val="none" w:sz="0" w:space="0" w:color="auto"/>
                        <w:left w:val="none" w:sz="0" w:space="0" w:color="auto"/>
                        <w:bottom w:val="none" w:sz="0" w:space="0" w:color="auto"/>
                        <w:right w:val="none" w:sz="0" w:space="0" w:color="auto"/>
                      </w:divBdr>
                      <w:divsChild>
                        <w:div w:id="598104076">
                          <w:marLeft w:val="0"/>
                          <w:marRight w:val="0"/>
                          <w:marTop w:val="0"/>
                          <w:marBottom w:val="0"/>
                          <w:divBdr>
                            <w:top w:val="none" w:sz="0" w:space="0" w:color="auto"/>
                            <w:left w:val="none" w:sz="0" w:space="0" w:color="auto"/>
                            <w:bottom w:val="none" w:sz="0" w:space="0" w:color="auto"/>
                            <w:right w:val="none" w:sz="0" w:space="0" w:color="auto"/>
                          </w:divBdr>
                          <w:divsChild>
                            <w:div w:id="2012834668">
                              <w:marLeft w:val="0"/>
                              <w:marRight w:val="0"/>
                              <w:marTop w:val="0"/>
                              <w:marBottom w:val="0"/>
                              <w:divBdr>
                                <w:top w:val="none" w:sz="0" w:space="0" w:color="auto"/>
                                <w:left w:val="none" w:sz="0" w:space="0" w:color="auto"/>
                                <w:bottom w:val="none" w:sz="0" w:space="0" w:color="auto"/>
                                <w:right w:val="none" w:sz="0" w:space="0" w:color="auto"/>
                              </w:divBdr>
                              <w:divsChild>
                                <w:div w:id="1998335476">
                                  <w:marLeft w:val="0"/>
                                  <w:marRight w:val="0"/>
                                  <w:marTop w:val="0"/>
                                  <w:marBottom w:val="0"/>
                                  <w:divBdr>
                                    <w:top w:val="none" w:sz="0" w:space="0" w:color="auto"/>
                                    <w:left w:val="none" w:sz="0" w:space="0" w:color="auto"/>
                                    <w:bottom w:val="none" w:sz="0" w:space="0" w:color="auto"/>
                                    <w:right w:val="none" w:sz="0" w:space="0" w:color="auto"/>
                                  </w:divBdr>
                                  <w:divsChild>
                                    <w:div w:id="1328746974">
                                      <w:marLeft w:val="0"/>
                                      <w:marRight w:val="0"/>
                                      <w:marTop w:val="0"/>
                                      <w:marBottom w:val="0"/>
                                      <w:divBdr>
                                        <w:top w:val="none" w:sz="0" w:space="0" w:color="auto"/>
                                        <w:left w:val="none" w:sz="0" w:space="0" w:color="auto"/>
                                        <w:bottom w:val="none" w:sz="0" w:space="0" w:color="auto"/>
                                        <w:right w:val="none" w:sz="0" w:space="0" w:color="auto"/>
                                      </w:divBdr>
                                    </w:div>
                                    <w:div w:id="559168686">
                                      <w:marLeft w:val="0"/>
                                      <w:marRight w:val="0"/>
                                      <w:marTop w:val="0"/>
                                      <w:marBottom w:val="0"/>
                                      <w:divBdr>
                                        <w:top w:val="none" w:sz="0" w:space="0" w:color="auto"/>
                                        <w:left w:val="none" w:sz="0" w:space="0" w:color="auto"/>
                                        <w:bottom w:val="none" w:sz="0" w:space="0" w:color="auto"/>
                                        <w:right w:val="none" w:sz="0" w:space="0" w:color="auto"/>
                                      </w:divBdr>
                                      <w:divsChild>
                                        <w:div w:id="1167944432">
                                          <w:marLeft w:val="0"/>
                                          <w:marRight w:val="0"/>
                                          <w:marTop w:val="187"/>
                                          <w:marBottom w:val="0"/>
                                          <w:divBdr>
                                            <w:top w:val="none" w:sz="0" w:space="0" w:color="auto"/>
                                            <w:left w:val="none" w:sz="0" w:space="0" w:color="auto"/>
                                            <w:bottom w:val="none" w:sz="0" w:space="0" w:color="auto"/>
                                            <w:right w:val="none" w:sz="0" w:space="0" w:color="auto"/>
                                          </w:divBdr>
                                          <w:divsChild>
                                            <w:div w:id="123543459">
                                              <w:marLeft w:val="0"/>
                                              <w:marRight w:val="0"/>
                                              <w:marTop w:val="0"/>
                                              <w:marBottom w:val="0"/>
                                              <w:divBdr>
                                                <w:top w:val="none" w:sz="0" w:space="0" w:color="auto"/>
                                                <w:left w:val="none" w:sz="0" w:space="0" w:color="auto"/>
                                                <w:bottom w:val="none" w:sz="0" w:space="0" w:color="auto"/>
                                                <w:right w:val="none" w:sz="0" w:space="0" w:color="auto"/>
                                              </w:divBdr>
                                            </w:div>
                                            <w:div w:id="1025597515">
                                              <w:marLeft w:val="0"/>
                                              <w:marRight w:val="0"/>
                                              <w:marTop w:val="0"/>
                                              <w:marBottom w:val="0"/>
                                              <w:divBdr>
                                                <w:top w:val="none" w:sz="0" w:space="0" w:color="auto"/>
                                                <w:left w:val="none" w:sz="0" w:space="0" w:color="auto"/>
                                                <w:bottom w:val="none" w:sz="0" w:space="0" w:color="auto"/>
                                                <w:right w:val="none" w:sz="0" w:space="0" w:color="auto"/>
                                              </w:divBdr>
                                            </w:div>
                                            <w:div w:id="13234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644800">
                  <w:marLeft w:val="0"/>
                  <w:marRight w:val="0"/>
                  <w:marTop w:val="0"/>
                  <w:marBottom w:val="0"/>
                  <w:divBdr>
                    <w:top w:val="none" w:sz="0" w:space="0" w:color="auto"/>
                    <w:left w:val="none" w:sz="0" w:space="0" w:color="auto"/>
                    <w:bottom w:val="none" w:sz="0" w:space="0" w:color="auto"/>
                    <w:right w:val="none" w:sz="0" w:space="0" w:color="auto"/>
                  </w:divBdr>
                  <w:divsChild>
                    <w:div w:id="644748768">
                      <w:marLeft w:val="0"/>
                      <w:marRight w:val="0"/>
                      <w:marTop w:val="0"/>
                      <w:marBottom w:val="0"/>
                      <w:divBdr>
                        <w:top w:val="none" w:sz="0" w:space="0" w:color="auto"/>
                        <w:left w:val="none" w:sz="0" w:space="0" w:color="auto"/>
                        <w:bottom w:val="none" w:sz="0" w:space="0" w:color="auto"/>
                        <w:right w:val="none" w:sz="0" w:space="0" w:color="auto"/>
                      </w:divBdr>
                      <w:divsChild>
                        <w:div w:id="1576358103">
                          <w:marLeft w:val="0"/>
                          <w:marRight w:val="0"/>
                          <w:marTop w:val="0"/>
                          <w:marBottom w:val="0"/>
                          <w:divBdr>
                            <w:top w:val="none" w:sz="0" w:space="0" w:color="auto"/>
                            <w:left w:val="none" w:sz="0" w:space="0" w:color="auto"/>
                            <w:bottom w:val="none" w:sz="0" w:space="0" w:color="auto"/>
                            <w:right w:val="none" w:sz="0" w:space="0" w:color="auto"/>
                          </w:divBdr>
                        </w:div>
                        <w:div w:id="17553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707283">
      <w:bodyDiv w:val="1"/>
      <w:marLeft w:val="0"/>
      <w:marRight w:val="0"/>
      <w:marTop w:val="0"/>
      <w:marBottom w:val="0"/>
      <w:divBdr>
        <w:top w:val="none" w:sz="0" w:space="0" w:color="auto"/>
        <w:left w:val="none" w:sz="0" w:space="0" w:color="auto"/>
        <w:bottom w:val="none" w:sz="0" w:space="0" w:color="auto"/>
        <w:right w:val="none" w:sz="0" w:space="0" w:color="auto"/>
      </w:divBdr>
      <w:divsChild>
        <w:div w:id="330177667">
          <w:marLeft w:val="0"/>
          <w:marRight w:val="0"/>
          <w:marTop w:val="0"/>
          <w:marBottom w:val="0"/>
          <w:divBdr>
            <w:top w:val="none" w:sz="0" w:space="0" w:color="auto"/>
            <w:left w:val="none" w:sz="0" w:space="0" w:color="auto"/>
            <w:bottom w:val="none" w:sz="0" w:space="0" w:color="auto"/>
            <w:right w:val="none" w:sz="0" w:space="0" w:color="auto"/>
          </w:divBdr>
          <w:divsChild>
            <w:div w:id="1720126699">
              <w:marLeft w:val="0"/>
              <w:marRight w:val="0"/>
              <w:marTop w:val="0"/>
              <w:marBottom w:val="0"/>
              <w:divBdr>
                <w:top w:val="none" w:sz="0" w:space="0" w:color="auto"/>
                <w:left w:val="none" w:sz="0" w:space="0" w:color="auto"/>
                <w:bottom w:val="none" w:sz="0" w:space="0" w:color="auto"/>
                <w:right w:val="none" w:sz="0" w:space="0" w:color="auto"/>
              </w:divBdr>
              <w:divsChild>
                <w:div w:id="435104036">
                  <w:marLeft w:val="0"/>
                  <w:marRight w:val="0"/>
                  <w:marTop w:val="0"/>
                  <w:marBottom w:val="0"/>
                  <w:divBdr>
                    <w:top w:val="none" w:sz="0" w:space="0" w:color="auto"/>
                    <w:left w:val="none" w:sz="0" w:space="0" w:color="auto"/>
                    <w:bottom w:val="none" w:sz="0" w:space="0" w:color="auto"/>
                    <w:right w:val="none" w:sz="0" w:space="0" w:color="auto"/>
                  </w:divBdr>
                </w:div>
                <w:div w:id="1512142242">
                  <w:marLeft w:val="0"/>
                  <w:marRight w:val="0"/>
                  <w:marTop w:val="0"/>
                  <w:marBottom w:val="0"/>
                  <w:divBdr>
                    <w:top w:val="none" w:sz="0" w:space="0" w:color="auto"/>
                    <w:left w:val="none" w:sz="0" w:space="0" w:color="auto"/>
                    <w:bottom w:val="none" w:sz="0" w:space="0" w:color="auto"/>
                    <w:right w:val="none" w:sz="0" w:space="0" w:color="auto"/>
                  </w:divBdr>
                  <w:divsChild>
                    <w:div w:id="3605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1671">
          <w:marLeft w:val="0"/>
          <w:marRight w:val="0"/>
          <w:marTop w:val="0"/>
          <w:marBottom w:val="0"/>
          <w:divBdr>
            <w:top w:val="none" w:sz="0" w:space="0" w:color="auto"/>
            <w:left w:val="none" w:sz="0" w:space="0" w:color="auto"/>
            <w:bottom w:val="none" w:sz="0" w:space="0" w:color="auto"/>
            <w:right w:val="none" w:sz="0" w:space="0" w:color="auto"/>
          </w:divBdr>
        </w:div>
      </w:divsChild>
    </w:div>
    <w:div w:id="293826693">
      <w:bodyDiv w:val="1"/>
      <w:marLeft w:val="0"/>
      <w:marRight w:val="0"/>
      <w:marTop w:val="0"/>
      <w:marBottom w:val="0"/>
      <w:divBdr>
        <w:top w:val="none" w:sz="0" w:space="0" w:color="auto"/>
        <w:left w:val="none" w:sz="0" w:space="0" w:color="auto"/>
        <w:bottom w:val="none" w:sz="0" w:space="0" w:color="auto"/>
        <w:right w:val="none" w:sz="0" w:space="0" w:color="auto"/>
      </w:divBdr>
      <w:divsChild>
        <w:div w:id="1852178709">
          <w:marLeft w:val="0"/>
          <w:marRight w:val="0"/>
          <w:marTop w:val="0"/>
          <w:marBottom w:val="0"/>
          <w:divBdr>
            <w:top w:val="none" w:sz="0" w:space="0" w:color="auto"/>
            <w:left w:val="none" w:sz="0" w:space="0" w:color="auto"/>
            <w:bottom w:val="none" w:sz="0" w:space="0" w:color="auto"/>
            <w:right w:val="none" w:sz="0" w:space="0" w:color="auto"/>
          </w:divBdr>
          <w:divsChild>
            <w:div w:id="1849128371">
              <w:marLeft w:val="0"/>
              <w:marRight w:val="0"/>
              <w:marTop w:val="140"/>
              <w:marBottom w:val="94"/>
              <w:divBdr>
                <w:top w:val="none" w:sz="0" w:space="0" w:color="auto"/>
                <w:left w:val="none" w:sz="0" w:space="0" w:color="auto"/>
                <w:bottom w:val="none" w:sz="0" w:space="0" w:color="auto"/>
                <w:right w:val="none" w:sz="0" w:space="0" w:color="auto"/>
              </w:divBdr>
            </w:div>
          </w:divsChild>
        </w:div>
      </w:divsChild>
    </w:div>
    <w:div w:id="332533621">
      <w:bodyDiv w:val="1"/>
      <w:marLeft w:val="0"/>
      <w:marRight w:val="0"/>
      <w:marTop w:val="0"/>
      <w:marBottom w:val="0"/>
      <w:divBdr>
        <w:top w:val="none" w:sz="0" w:space="0" w:color="auto"/>
        <w:left w:val="none" w:sz="0" w:space="0" w:color="auto"/>
        <w:bottom w:val="none" w:sz="0" w:space="0" w:color="auto"/>
        <w:right w:val="none" w:sz="0" w:space="0" w:color="auto"/>
      </w:divBdr>
      <w:divsChild>
        <w:div w:id="1751002133">
          <w:marLeft w:val="0"/>
          <w:marRight w:val="0"/>
          <w:marTop w:val="0"/>
          <w:marBottom w:val="0"/>
          <w:divBdr>
            <w:top w:val="none" w:sz="0" w:space="0" w:color="auto"/>
            <w:left w:val="none" w:sz="0" w:space="0" w:color="auto"/>
            <w:bottom w:val="none" w:sz="0" w:space="0" w:color="auto"/>
            <w:right w:val="none" w:sz="0" w:space="0" w:color="auto"/>
          </w:divBdr>
          <w:divsChild>
            <w:div w:id="86273548">
              <w:marLeft w:val="0"/>
              <w:marRight w:val="0"/>
              <w:marTop w:val="0"/>
              <w:marBottom w:val="0"/>
              <w:divBdr>
                <w:top w:val="none" w:sz="0" w:space="0" w:color="auto"/>
                <w:left w:val="none" w:sz="0" w:space="0" w:color="auto"/>
                <w:bottom w:val="none" w:sz="0" w:space="0" w:color="auto"/>
                <w:right w:val="none" w:sz="0" w:space="0" w:color="auto"/>
              </w:divBdr>
            </w:div>
          </w:divsChild>
        </w:div>
        <w:div w:id="1199315517">
          <w:marLeft w:val="0"/>
          <w:marRight w:val="0"/>
          <w:marTop w:val="0"/>
          <w:marBottom w:val="0"/>
          <w:divBdr>
            <w:top w:val="none" w:sz="0" w:space="0" w:color="auto"/>
            <w:left w:val="none" w:sz="0" w:space="0" w:color="auto"/>
            <w:bottom w:val="none" w:sz="0" w:space="0" w:color="auto"/>
            <w:right w:val="none" w:sz="0" w:space="0" w:color="auto"/>
          </w:divBdr>
        </w:div>
      </w:divsChild>
    </w:div>
    <w:div w:id="512035901">
      <w:bodyDiv w:val="1"/>
      <w:marLeft w:val="0"/>
      <w:marRight w:val="0"/>
      <w:marTop w:val="0"/>
      <w:marBottom w:val="0"/>
      <w:divBdr>
        <w:top w:val="none" w:sz="0" w:space="0" w:color="auto"/>
        <w:left w:val="none" w:sz="0" w:space="0" w:color="auto"/>
        <w:bottom w:val="none" w:sz="0" w:space="0" w:color="auto"/>
        <w:right w:val="none" w:sz="0" w:space="0" w:color="auto"/>
      </w:divBdr>
      <w:divsChild>
        <w:div w:id="1612855271">
          <w:marLeft w:val="0"/>
          <w:marRight w:val="0"/>
          <w:marTop w:val="0"/>
          <w:marBottom w:val="0"/>
          <w:divBdr>
            <w:top w:val="none" w:sz="0" w:space="0" w:color="auto"/>
            <w:left w:val="none" w:sz="0" w:space="0" w:color="auto"/>
            <w:bottom w:val="none" w:sz="0" w:space="0" w:color="auto"/>
            <w:right w:val="none" w:sz="0" w:space="0" w:color="auto"/>
          </w:divBdr>
        </w:div>
      </w:divsChild>
    </w:div>
    <w:div w:id="600601093">
      <w:bodyDiv w:val="1"/>
      <w:marLeft w:val="0"/>
      <w:marRight w:val="0"/>
      <w:marTop w:val="0"/>
      <w:marBottom w:val="0"/>
      <w:divBdr>
        <w:top w:val="none" w:sz="0" w:space="0" w:color="auto"/>
        <w:left w:val="none" w:sz="0" w:space="0" w:color="auto"/>
        <w:bottom w:val="none" w:sz="0" w:space="0" w:color="auto"/>
        <w:right w:val="none" w:sz="0" w:space="0" w:color="auto"/>
      </w:divBdr>
      <w:divsChild>
        <w:div w:id="686715579">
          <w:marLeft w:val="0"/>
          <w:marRight w:val="0"/>
          <w:marTop w:val="0"/>
          <w:marBottom w:val="0"/>
          <w:divBdr>
            <w:top w:val="none" w:sz="0" w:space="0" w:color="auto"/>
            <w:left w:val="none" w:sz="0" w:space="0" w:color="auto"/>
            <w:bottom w:val="none" w:sz="0" w:space="0" w:color="auto"/>
            <w:right w:val="none" w:sz="0" w:space="0" w:color="auto"/>
          </w:divBdr>
        </w:div>
        <w:div w:id="591821343">
          <w:marLeft w:val="0"/>
          <w:marRight w:val="0"/>
          <w:marTop w:val="140"/>
          <w:marBottom w:val="94"/>
          <w:divBdr>
            <w:top w:val="none" w:sz="0" w:space="0" w:color="auto"/>
            <w:left w:val="none" w:sz="0" w:space="0" w:color="auto"/>
            <w:bottom w:val="none" w:sz="0" w:space="0" w:color="auto"/>
            <w:right w:val="none" w:sz="0" w:space="0" w:color="auto"/>
          </w:divBdr>
        </w:div>
      </w:divsChild>
    </w:div>
    <w:div w:id="617640435">
      <w:bodyDiv w:val="1"/>
      <w:marLeft w:val="0"/>
      <w:marRight w:val="0"/>
      <w:marTop w:val="0"/>
      <w:marBottom w:val="0"/>
      <w:divBdr>
        <w:top w:val="none" w:sz="0" w:space="0" w:color="auto"/>
        <w:left w:val="none" w:sz="0" w:space="0" w:color="auto"/>
        <w:bottom w:val="none" w:sz="0" w:space="0" w:color="auto"/>
        <w:right w:val="none" w:sz="0" w:space="0" w:color="auto"/>
      </w:divBdr>
      <w:divsChild>
        <w:div w:id="1177765846">
          <w:marLeft w:val="0"/>
          <w:marRight w:val="0"/>
          <w:marTop w:val="0"/>
          <w:marBottom w:val="0"/>
          <w:divBdr>
            <w:top w:val="none" w:sz="0" w:space="0" w:color="auto"/>
            <w:left w:val="none" w:sz="0" w:space="0" w:color="auto"/>
            <w:bottom w:val="none" w:sz="0" w:space="0" w:color="auto"/>
            <w:right w:val="none" w:sz="0" w:space="0" w:color="auto"/>
          </w:divBdr>
          <w:divsChild>
            <w:div w:id="87577924">
              <w:marLeft w:val="0"/>
              <w:marRight w:val="0"/>
              <w:marTop w:val="0"/>
              <w:marBottom w:val="0"/>
              <w:divBdr>
                <w:top w:val="none" w:sz="0" w:space="0" w:color="auto"/>
                <w:left w:val="none" w:sz="0" w:space="0" w:color="auto"/>
                <w:bottom w:val="none" w:sz="0" w:space="0" w:color="auto"/>
                <w:right w:val="none" w:sz="0" w:space="0" w:color="auto"/>
              </w:divBdr>
            </w:div>
            <w:div w:id="948396925">
              <w:marLeft w:val="0"/>
              <w:marRight w:val="0"/>
              <w:marTop w:val="0"/>
              <w:marBottom w:val="0"/>
              <w:divBdr>
                <w:top w:val="none" w:sz="0" w:space="0" w:color="auto"/>
                <w:left w:val="none" w:sz="0" w:space="0" w:color="auto"/>
                <w:bottom w:val="none" w:sz="0" w:space="0" w:color="auto"/>
                <w:right w:val="none" w:sz="0" w:space="0" w:color="auto"/>
              </w:divBdr>
            </w:div>
          </w:divsChild>
        </w:div>
        <w:div w:id="709721328">
          <w:marLeft w:val="0"/>
          <w:marRight w:val="0"/>
          <w:marTop w:val="0"/>
          <w:marBottom w:val="0"/>
          <w:divBdr>
            <w:top w:val="none" w:sz="0" w:space="0" w:color="auto"/>
            <w:left w:val="none" w:sz="0" w:space="0" w:color="auto"/>
            <w:bottom w:val="none" w:sz="0" w:space="0" w:color="auto"/>
            <w:right w:val="none" w:sz="0" w:space="0" w:color="auto"/>
          </w:divBdr>
          <w:divsChild>
            <w:div w:id="220601926">
              <w:marLeft w:val="0"/>
              <w:marRight w:val="0"/>
              <w:marTop w:val="0"/>
              <w:marBottom w:val="0"/>
              <w:divBdr>
                <w:top w:val="none" w:sz="0" w:space="0" w:color="auto"/>
                <w:left w:val="none" w:sz="0" w:space="0" w:color="auto"/>
                <w:bottom w:val="none" w:sz="0" w:space="0" w:color="auto"/>
                <w:right w:val="none" w:sz="0" w:space="0" w:color="auto"/>
              </w:divBdr>
            </w:div>
            <w:div w:id="19596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1332">
      <w:bodyDiv w:val="1"/>
      <w:marLeft w:val="0"/>
      <w:marRight w:val="0"/>
      <w:marTop w:val="0"/>
      <w:marBottom w:val="0"/>
      <w:divBdr>
        <w:top w:val="none" w:sz="0" w:space="0" w:color="auto"/>
        <w:left w:val="none" w:sz="0" w:space="0" w:color="auto"/>
        <w:bottom w:val="none" w:sz="0" w:space="0" w:color="auto"/>
        <w:right w:val="none" w:sz="0" w:space="0" w:color="auto"/>
      </w:divBdr>
      <w:divsChild>
        <w:div w:id="1853841002">
          <w:marLeft w:val="0"/>
          <w:marRight w:val="0"/>
          <w:marTop w:val="0"/>
          <w:marBottom w:val="0"/>
          <w:divBdr>
            <w:top w:val="none" w:sz="0" w:space="0" w:color="auto"/>
            <w:left w:val="none" w:sz="0" w:space="0" w:color="auto"/>
            <w:bottom w:val="none" w:sz="0" w:space="0" w:color="auto"/>
            <w:right w:val="none" w:sz="0" w:space="0" w:color="auto"/>
          </w:divBdr>
          <w:divsChild>
            <w:div w:id="2135824398">
              <w:marLeft w:val="0"/>
              <w:marRight w:val="0"/>
              <w:marTop w:val="0"/>
              <w:marBottom w:val="0"/>
              <w:divBdr>
                <w:top w:val="none" w:sz="0" w:space="0" w:color="auto"/>
                <w:left w:val="none" w:sz="0" w:space="0" w:color="auto"/>
                <w:bottom w:val="none" w:sz="0" w:space="0" w:color="auto"/>
                <w:right w:val="none" w:sz="0" w:space="0" w:color="auto"/>
              </w:divBdr>
              <w:divsChild>
                <w:div w:id="1708794824">
                  <w:marLeft w:val="0"/>
                  <w:marRight w:val="0"/>
                  <w:marTop w:val="0"/>
                  <w:marBottom w:val="0"/>
                  <w:divBdr>
                    <w:top w:val="none" w:sz="0" w:space="0" w:color="auto"/>
                    <w:left w:val="none" w:sz="0" w:space="0" w:color="auto"/>
                    <w:bottom w:val="none" w:sz="0" w:space="0" w:color="auto"/>
                    <w:right w:val="none" w:sz="0" w:space="0" w:color="auto"/>
                  </w:divBdr>
                </w:div>
                <w:div w:id="1716615663">
                  <w:marLeft w:val="0"/>
                  <w:marRight w:val="0"/>
                  <w:marTop w:val="0"/>
                  <w:marBottom w:val="0"/>
                  <w:divBdr>
                    <w:top w:val="none" w:sz="0" w:space="0" w:color="auto"/>
                    <w:left w:val="none" w:sz="0" w:space="0" w:color="auto"/>
                    <w:bottom w:val="none" w:sz="0" w:space="0" w:color="auto"/>
                    <w:right w:val="none" w:sz="0" w:space="0" w:color="auto"/>
                  </w:divBdr>
                  <w:divsChild>
                    <w:div w:id="1091702770">
                      <w:marLeft w:val="0"/>
                      <w:marRight w:val="0"/>
                      <w:marTop w:val="0"/>
                      <w:marBottom w:val="0"/>
                      <w:divBdr>
                        <w:top w:val="none" w:sz="0" w:space="0" w:color="auto"/>
                        <w:left w:val="none" w:sz="0" w:space="0" w:color="auto"/>
                        <w:bottom w:val="none" w:sz="0" w:space="0" w:color="auto"/>
                        <w:right w:val="none" w:sz="0" w:space="0" w:color="auto"/>
                      </w:divBdr>
                    </w:div>
                    <w:div w:id="11097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6413">
              <w:marLeft w:val="0"/>
              <w:marRight w:val="0"/>
              <w:marTop w:val="0"/>
              <w:marBottom w:val="0"/>
              <w:divBdr>
                <w:top w:val="none" w:sz="0" w:space="0" w:color="auto"/>
                <w:left w:val="none" w:sz="0" w:space="0" w:color="auto"/>
                <w:bottom w:val="none" w:sz="0" w:space="0" w:color="auto"/>
                <w:right w:val="none" w:sz="0" w:space="0" w:color="auto"/>
              </w:divBdr>
              <w:divsChild>
                <w:div w:id="1884750826">
                  <w:marLeft w:val="0"/>
                  <w:marRight w:val="0"/>
                  <w:marTop w:val="0"/>
                  <w:marBottom w:val="0"/>
                  <w:divBdr>
                    <w:top w:val="none" w:sz="0" w:space="0" w:color="auto"/>
                    <w:left w:val="none" w:sz="0" w:space="0" w:color="auto"/>
                    <w:bottom w:val="none" w:sz="0" w:space="0" w:color="auto"/>
                    <w:right w:val="none" w:sz="0" w:space="0" w:color="auto"/>
                  </w:divBdr>
                </w:div>
                <w:div w:id="1006442748">
                  <w:marLeft w:val="0"/>
                  <w:marRight w:val="0"/>
                  <w:marTop w:val="0"/>
                  <w:marBottom w:val="0"/>
                  <w:divBdr>
                    <w:top w:val="none" w:sz="0" w:space="0" w:color="auto"/>
                    <w:left w:val="none" w:sz="0" w:space="0" w:color="auto"/>
                    <w:bottom w:val="none" w:sz="0" w:space="0" w:color="auto"/>
                    <w:right w:val="none" w:sz="0" w:space="0" w:color="auto"/>
                  </w:divBdr>
                </w:div>
                <w:div w:id="378281409">
                  <w:marLeft w:val="0"/>
                  <w:marRight w:val="0"/>
                  <w:marTop w:val="0"/>
                  <w:marBottom w:val="0"/>
                  <w:divBdr>
                    <w:top w:val="none" w:sz="0" w:space="0" w:color="auto"/>
                    <w:left w:val="none" w:sz="0" w:space="0" w:color="auto"/>
                    <w:bottom w:val="none" w:sz="0" w:space="0" w:color="auto"/>
                    <w:right w:val="none" w:sz="0" w:space="0" w:color="auto"/>
                  </w:divBdr>
                </w:div>
                <w:div w:id="2005431389">
                  <w:marLeft w:val="0"/>
                  <w:marRight w:val="0"/>
                  <w:marTop w:val="0"/>
                  <w:marBottom w:val="0"/>
                  <w:divBdr>
                    <w:top w:val="none" w:sz="0" w:space="0" w:color="auto"/>
                    <w:left w:val="none" w:sz="0" w:space="0" w:color="auto"/>
                    <w:bottom w:val="none" w:sz="0" w:space="0" w:color="auto"/>
                    <w:right w:val="none" w:sz="0" w:space="0" w:color="auto"/>
                  </w:divBdr>
                </w:div>
              </w:divsChild>
            </w:div>
            <w:div w:id="1652250863">
              <w:marLeft w:val="0"/>
              <w:marRight w:val="0"/>
              <w:marTop w:val="0"/>
              <w:marBottom w:val="0"/>
              <w:divBdr>
                <w:top w:val="none" w:sz="0" w:space="0" w:color="auto"/>
                <w:left w:val="none" w:sz="0" w:space="0" w:color="auto"/>
                <w:bottom w:val="none" w:sz="0" w:space="0" w:color="auto"/>
                <w:right w:val="none" w:sz="0" w:space="0" w:color="auto"/>
              </w:divBdr>
              <w:divsChild>
                <w:div w:id="10254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8384">
      <w:bodyDiv w:val="1"/>
      <w:marLeft w:val="0"/>
      <w:marRight w:val="0"/>
      <w:marTop w:val="0"/>
      <w:marBottom w:val="0"/>
      <w:divBdr>
        <w:top w:val="none" w:sz="0" w:space="0" w:color="auto"/>
        <w:left w:val="none" w:sz="0" w:space="0" w:color="auto"/>
        <w:bottom w:val="none" w:sz="0" w:space="0" w:color="auto"/>
        <w:right w:val="none" w:sz="0" w:space="0" w:color="auto"/>
      </w:divBdr>
    </w:div>
    <w:div w:id="756052417">
      <w:bodyDiv w:val="1"/>
      <w:marLeft w:val="0"/>
      <w:marRight w:val="0"/>
      <w:marTop w:val="0"/>
      <w:marBottom w:val="0"/>
      <w:divBdr>
        <w:top w:val="none" w:sz="0" w:space="0" w:color="auto"/>
        <w:left w:val="none" w:sz="0" w:space="0" w:color="auto"/>
        <w:bottom w:val="none" w:sz="0" w:space="0" w:color="auto"/>
        <w:right w:val="none" w:sz="0" w:space="0" w:color="auto"/>
      </w:divBdr>
      <w:divsChild>
        <w:div w:id="1781562778">
          <w:marLeft w:val="0"/>
          <w:marRight w:val="0"/>
          <w:marTop w:val="0"/>
          <w:marBottom w:val="0"/>
          <w:divBdr>
            <w:top w:val="none" w:sz="0" w:space="0" w:color="auto"/>
            <w:left w:val="none" w:sz="0" w:space="0" w:color="auto"/>
            <w:bottom w:val="none" w:sz="0" w:space="0" w:color="auto"/>
            <w:right w:val="none" w:sz="0" w:space="0" w:color="auto"/>
          </w:divBdr>
        </w:div>
      </w:divsChild>
    </w:div>
    <w:div w:id="803082380">
      <w:bodyDiv w:val="1"/>
      <w:marLeft w:val="0"/>
      <w:marRight w:val="0"/>
      <w:marTop w:val="0"/>
      <w:marBottom w:val="0"/>
      <w:divBdr>
        <w:top w:val="none" w:sz="0" w:space="0" w:color="auto"/>
        <w:left w:val="none" w:sz="0" w:space="0" w:color="auto"/>
        <w:bottom w:val="none" w:sz="0" w:space="0" w:color="auto"/>
        <w:right w:val="none" w:sz="0" w:space="0" w:color="auto"/>
      </w:divBdr>
    </w:div>
    <w:div w:id="912205783">
      <w:bodyDiv w:val="1"/>
      <w:marLeft w:val="0"/>
      <w:marRight w:val="0"/>
      <w:marTop w:val="0"/>
      <w:marBottom w:val="0"/>
      <w:divBdr>
        <w:top w:val="none" w:sz="0" w:space="0" w:color="auto"/>
        <w:left w:val="none" w:sz="0" w:space="0" w:color="auto"/>
        <w:bottom w:val="none" w:sz="0" w:space="0" w:color="auto"/>
        <w:right w:val="none" w:sz="0" w:space="0" w:color="auto"/>
      </w:divBdr>
      <w:divsChild>
        <w:div w:id="1451708316">
          <w:marLeft w:val="0"/>
          <w:marRight w:val="0"/>
          <w:marTop w:val="0"/>
          <w:marBottom w:val="0"/>
          <w:divBdr>
            <w:top w:val="none" w:sz="0" w:space="0" w:color="auto"/>
            <w:left w:val="none" w:sz="0" w:space="0" w:color="auto"/>
            <w:bottom w:val="none" w:sz="0" w:space="0" w:color="auto"/>
            <w:right w:val="none" w:sz="0" w:space="0" w:color="auto"/>
          </w:divBdr>
        </w:div>
        <w:div w:id="396054001">
          <w:marLeft w:val="0"/>
          <w:marRight w:val="0"/>
          <w:marTop w:val="140"/>
          <w:marBottom w:val="94"/>
          <w:divBdr>
            <w:top w:val="none" w:sz="0" w:space="0" w:color="auto"/>
            <w:left w:val="none" w:sz="0" w:space="0" w:color="auto"/>
            <w:bottom w:val="none" w:sz="0" w:space="0" w:color="auto"/>
            <w:right w:val="none" w:sz="0" w:space="0" w:color="auto"/>
          </w:divBdr>
        </w:div>
      </w:divsChild>
    </w:div>
    <w:div w:id="962200312">
      <w:bodyDiv w:val="1"/>
      <w:marLeft w:val="0"/>
      <w:marRight w:val="0"/>
      <w:marTop w:val="0"/>
      <w:marBottom w:val="0"/>
      <w:divBdr>
        <w:top w:val="none" w:sz="0" w:space="0" w:color="auto"/>
        <w:left w:val="none" w:sz="0" w:space="0" w:color="auto"/>
        <w:bottom w:val="none" w:sz="0" w:space="0" w:color="auto"/>
        <w:right w:val="none" w:sz="0" w:space="0" w:color="auto"/>
      </w:divBdr>
      <w:divsChild>
        <w:div w:id="282536017">
          <w:marLeft w:val="0"/>
          <w:marRight w:val="0"/>
          <w:marTop w:val="0"/>
          <w:marBottom w:val="0"/>
          <w:divBdr>
            <w:top w:val="none" w:sz="0" w:space="0" w:color="auto"/>
            <w:left w:val="none" w:sz="0" w:space="0" w:color="auto"/>
            <w:bottom w:val="none" w:sz="0" w:space="0" w:color="auto"/>
            <w:right w:val="none" w:sz="0" w:space="0" w:color="auto"/>
          </w:divBdr>
          <w:divsChild>
            <w:div w:id="1185750982">
              <w:marLeft w:val="0"/>
              <w:marRight w:val="0"/>
              <w:marTop w:val="0"/>
              <w:marBottom w:val="0"/>
              <w:divBdr>
                <w:top w:val="none" w:sz="0" w:space="0" w:color="auto"/>
                <w:left w:val="none" w:sz="0" w:space="0" w:color="auto"/>
                <w:bottom w:val="none" w:sz="0" w:space="0" w:color="auto"/>
                <w:right w:val="none" w:sz="0" w:space="0" w:color="auto"/>
              </w:divBdr>
              <w:divsChild>
                <w:div w:id="1832021278">
                  <w:marLeft w:val="0"/>
                  <w:marRight w:val="0"/>
                  <w:marTop w:val="0"/>
                  <w:marBottom w:val="0"/>
                  <w:divBdr>
                    <w:top w:val="none" w:sz="0" w:space="0" w:color="auto"/>
                    <w:left w:val="none" w:sz="0" w:space="0" w:color="auto"/>
                    <w:bottom w:val="none" w:sz="0" w:space="0" w:color="auto"/>
                    <w:right w:val="none" w:sz="0" w:space="0" w:color="auto"/>
                  </w:divBdr>
                  <w:divsChild>
                    <w:div w:id="2135899703">
                      <w:marLeft w:val="0"/>
                      <w:marRight w:val="0"/>
                      <w:marTop w:val="0"/>
                      <w:marBottom w:val="0"/>
                      <w:divBdr>
                        <w:top w:val="none" w:sz="0" w:space="0" w:color="auto"/>
                        <w:left w:val="none" w:sz="0" w:space="0" w:color="auto"/>
                        <w:bottom w:val="none" w:sz="0" w:space="0" w:color="auto"/>
                        <w:right w:val="none" w:sz="0" w:space="0" w:color="auto"/>
                      </w:divBdr>
                      <w:divsChild>
                        <w:div w:id="1685285293">
                          <w:marLeft w:val="0"/>
                          <w:marRight w:val="0"/>
                          <w:marTop w:val="0"/>
                          <w:marBottom w:val="0"/>
                          <w:divBdr>
                            <w:top w:val="none" w:sz="0" w:space="0" w:color="auto"/>
                            <w:left w:val="none" w:sz="0" w:space="0" w:color="auto"/>
                            <w:bottom w:val="none" w:sz="0" w:space="0" w:color="auto"/>
                            <w:right w:val="none" w:sz="0" w:space="0" w:color="auto"/>
                          </w:divBdr>
                          <w:divsChild>
                            <w:div w:id="148131471">
                              <w:marLeft w:val="0"/>
                              <w:marRight w:val="0"/>
                              <w:marTop w:val="0"/>
                              <w:marBottom w:val="0"/>
                              <w:divBdr>
                                <w:top w:val="none" w:sz="0" w:space="0" w:color="auto"/>
                                <w:left w:val="none" w:sz="0" w:space="0" w:color="auto"/>
                                <w:bottom w:val="none" w:sz="0" w:space="0" w:color="auto"/>
                                <w:right w:val="none" w:sz="0" w:space="0" w:color="auto"/>
                              </w:divBdr>
                            </w:div>
                          </w:divsChild>
                        </w:div>
                        <w:div w:id="371074196">
                          <w:marLeft w:val="0"/>
                          <w:marRight w:val="0"/>
                          <w:marTop w:val="0"/>
                          <w:marBottom w:val="0"/>
                          <w:divBdr>
                            <w:top w:val="none" w:sz="0" w:space="0" w:color="auto"/>
                            <w:left w:val="none" w:sz="0" w:space="0" w:color="auto"/>
                            <w:bottom w:val="none" w:sz="0" w:space="0" w:color="auto"/>
                            <w:right w:val="none" w:sz="0" w:space="0" w:color="auto"/>
                          </w:divBdr>
                          <w:divsChild>
                            <w:div w:id="767310266">
                              <w:marLeft w:val="0"/>
                              <w:marRight w:val="0"/>
                              <w:marTop w:val="0"/>
                              <w:marBottom w:val="0"/>
                              <w:divBdr>
                                <w:top w:val="none" w:sz="0" w:space="0" w:color="auto"/>
                                <w:left w:val="none" w:sz="0" w:space="0" w:color="auto"/>
                                <w:bottom w:val="none" w:sz="0" w:space="0" w:color="auto"/>
                                <w:right w:val="none" w:sz="0" w:space="0" w:color="auto"/>
                              </w:divBdr>
                            </w:div>
                            <w:div w:id="707603540">
                              <w:marLeft w:val="0"/>
                              <w:marRight w:val="0"/>
                              <w:marTop w:val="0"/>
                              <w:marBottom w:val="0"/>
                              <w:divBdr>
                                <w:top w:val="none" w:sz="0" w:space="0" w:color="auto"/>
                                <w:left w:val="none" w:sz="0" w:space="0" w:color="auto"/>
                                <w:bottom w:val="none" w:sz="0" w:space="0" w:color="auto"/>
                                <w:right w:val="none" w:sz="0" w:space="0" w:color="auto"/>
                              </w:divBdr>
                            </w:div>
                          </w:divsChild>
                        </w:div>
                        <w:div w:id="1931497528">
                          <w:marLeft w:val="0"/>
                          <w:marRight w:val="0"/>
                          <w:marTop w:val="0"/>
                          <w:marBottom w:val="0"/>
                          <w:divBdr>
                            <w:top w:val="none" w:sz="0" w:space="0" w:color="auto"/>
                            <w:left w:val="none" w:sz="0" w:space="0" w:color="auto"/>
                            <w:bottom w:val="none" w:sz="0" w:space="0" w:color="auto"/>
                            <w:right w:val="none" w:sz="0" w:space="0" w:color="auto"/>
                          </w:divBdr>
                          <w:divsChild>
                            <w:div w:id="1199706953">
                              <w:marLeft w:val="0"/>
                              <w:marRight w:val="0"/>
                              <w:marTop w:val="0"/>
                              <w:marBottom w:val="0"/>
                              <w:divBdr>
                                <w:top w:val="none" w:sz="0" w:space="0" w:color="auto"/>
                                <w:left w:val="none" w:sz="0" w:space="0" w:color="auto"/>
                                <w:bottom w:val="none" w:sz="0" w:space="0" w:color="auto"/>
                                <w:right w:val="none" w:sz="0" w:space="0" w:color="auto"/>
                              </w:divBdr>
                            </w:div>
                            <w:div w:id="1708068708">
                              <w:marLeft w:val="0"/>
                              <w:marRight w:val="0"/>
                              <w:marTop w:val="0"/>
                              <w:marBottom w:val="0"/>
                              <w:divBdr>
                                <w:top w:val="none" w:sz="0" w:space="0" w:color="auto"/>
                                <w:left w:val="none" w:sz="0" w:space="0" w:color="auto"/>
                                <w:bottom w:val="none" w:sz="0" w:space="0" w:color="auto"/>
                                <w:right w:val="none" w:sz="0" w:space="0" w:color="auto"/>
                              </w:divBdr>
                            </w:div>
                          </w:divsChild>
                        </w:div>
                        <w:div w:id="535116782">
                          <w:marLeft w:val="0"/>
                          <w:marRight w:val="0"/>
                          <w:marTop w:val="0"/>
                          <w:marBottom w:val="0"/>
                          <w:divBdr>
                            <w:top w:val="none" w:sz="0" w:space="0" w:color="auto"/>
                            <w:left w:val="none" w:sz="0" w:space="0" w:color="auto"/>
                            <w:bottom w:val="none" w:sz="0" w:space="0" w:color="auto"/>
                            <w:right w:val="none" w:sz="0" w:space="0" w:color="auto"/>
                          </w:divBdr>
                          <w:divsChild>
                            <w:div w:id="521363321">
                              <w:marLeft w:val="0"/>
                              <w:marRight w:val="0"/>
                              <w:marTop w:val="0"/>
                              <w:marBottom w:val="0"/>
                              <w:divBdr>
                                <w:top w:val="none" w:sz="0" w:space="0" w:color="auto"/>
                                <w:left w:val="none" w:sz="0" w:space="0" w:color="auto"/>
                                <w:bottom w:val="none" w:sz="0" w:space="0" w:color="auto"/>
                                <w:right w:val="none" w:sz="0" w:space="0" w:color="auto"/>
                              </w:divBdr>
                            </w:div>
                            <w:div w:id="1488670149">
                              <w:marLeft w:val="0"/>
                              <w:marRight w:val="0"/>
                              <w:marTop w:val="0"/>
                              <w:marBottom w:val="0"/>
                              <w:divBdr>
                                <w:top w:val="none" w:sz="0" w:space="0" w:color="auto"/>
                                <w:left w:val="none" w:sz="0" w:space="0" w:color="auto"/>
                                <w:bottom w:val="none" w:sz="0" w:space="0" w:color="auto"/>
                                <w:right w:val="none" w:sz="0" w:space="0" w:color="auto"/>
                              </w:divBdr>
                            </w:div>
                          </w:divsChild>
                        </w:div>
                        <w:div w:id="10422212">
                          <w:marLeft w:val="0"/>
                          <w:marRight w:val="0"/>
                          <w:marTop w:val="0"/>
                          <w:marBottom w:val="0"/>
                          <w:divBdr>
                            <w:top w:val="none" w:sz="0" w:space="0" w:color="auto"/>
                            <w:left w:val="none" w:sz="0" w:space="0" w:color="auto"/>
                            <w:bottom w:val="none" w:sz="0" w:space="0" w:color="auto"/>
                            <w:right w:val="none" w:sz="0" w:space="0" w:color="auto"/>
                          </w:divBdr>
                          <w:divsChild>
                            <w:div w:id="795758036">
                              <w:marLeft w:val="0"/>
                              <w:marRight w:val="0"/>
                              <w:marTop w:val="0"/>
                              <w:marBottom w:val="0"/>
                              <w:divBdr>
                                <w:top w:val="none" w:sz="0" w:space="0" w:color="auto"/>
                                <w:left w:val="none" w:sz="0" w:space="0" w:color="auto"/>
                                <w:bottom w:val="none" w:sz="0" w:space="0" w:color="auto"/>
                                <w:right w:val="none" w:sz="0" w:space="0" w:color="auto"/>
                              </w:divBdr>
                            </w:div>
                            <w:div w:id="1347098505">
                              <w:marLeft w:val="0"/>
                              <w:marRight w:val="0"/>
                              <w:marTop w:val="0"/>
                              <w:marBottom w:val="0"/>
                              <w:divBdr>
                                <w:top w:val="none" w:sz="0" w:space="0" w:color="auto"/>
                                <w:left w:val="none" w:sz="0" w:space="0" w:color="auto"/>
                                <w:bottom w:val="none" w:sz="0" w:space="0" w:color="auto"/>
                                <w:right w:val="none" w:sz="0" w:space="0" w:color="auto"/>
                              </w:divBdr>
                            </w:div>
                          </w:divsChild>
                        </w:div>
                        <w:div w:id="1366565442">
                          <w:marLeft w:val="0"/>
                          <w:marRight w:val="0"/>
                          <w:marTop w:val="0"/>
                          <w:marBottom w:val="0"/>
                          <w:divBdr>
                            <w:top w:val="none" w:sz="0" w:space="0" w:color="auto"/>
                            <w:left w:val="none" w:sz="0" w:space="0" w:color="auto"/>
                            <w:bottom w:val="none" w:sz="0" w:space="0" w:color="auto"/>
                            <w:right w:val="none" w:sz="0" w:space="0" w:color="auto"/>
                          </w:divBdr>
                          <w:divsChild>
                            <w:div w:id="2043481932">
                              <w:marLeft w:val="0"/>
                              <w:marRight w:val="0"/>
                              <w:marTop w:val="0"/>
                              <w:marBottom w:val="0"/>
                              <w:divBdr>
                                <w:top w:val="none" w:sz="0" w:space="0" w:color="auto"/>
                                <w:left w:val="none" w:sz="0" w:space="0" w:color="auto"/>
                                <w:bottom w:val="none" w:sz="0" w:space="0" w:color="auto"/>
                                <w:right w:val="none" w:sz="0" w:space="0" w:color="auto"/>
                              </w:divBdr>
                            </w:div>
                            <w:div w:id="1644234845">
                              <w:marLeft w:val="0"/>
                              <w:marRight w:val="0"/>
                              <w:marTop w:val="0"/>
                              <w:marBottom w:val="0"/>
                              <w:divBdr>
                                <w:top w:val="none" w:sz="0" w:space="0" w:color="auto"/>
                                <w:left w:val="none" w:sz="0" w:space="0" w:color="auto"/>
                                <w:bottom w:val="none" w:sz="0" w:space="0" w:color="auto"/>
                                <w:right w:val="none" w:sz="0" w:space="0" w:color="auto"/>
                              </w:divBdr>
                            </w:div>
                          </w:divsChild>
                        </w:div>
                        <w:div w:id="154956990">
                          <w:marLeft w:val="0"/>
                          <w:marRight w:val="0"/>
                          <w:marTop w:val="0"/>
                          <w:marBottom w:val="0"/>
                          <w:divBdr>
                            <w:top w:val="none" w:sz="0" w:space="0" w:color="auto"/>
                            <w:left w:val="none" w:sz="0" w:space="0" w:color="auto"/>
                            <w:bottom w:val="none" w:sz="0" w:space="0" w:color="auto"/>
                            <w:right w:val="none" w:sz="0" w:space="0" w:color="auto"/>
                          </w:divBdr>
                          <w:divsChild>
                            <w:div w:id="1459034859">
                              <w:marLeft w:val="0"/>
                              <w:marRight w:val="0"/>
                              <w:marTop w:val="0"/>
                              <w:marBottom w:val="0"/>
                              <w:divBdr>
                                <w:top w:val="none" w:sz="0" w:space="0" w:color="auto"/>
                                <w:left w:val="none" w:sz="0" w:space="0" w:color="auto"/>
                                <w:bottom w:val="none" w:sz="0" w:space="0" w:color="auto"/>
                                <w:right w:val="none" w:sz="0" w:space="0" w:color="auto"/>
                              </w:divBdr>
                            </w:div>
                            <w:div w:id="757141842">
                              <w:marLeft w:val="0"/>
                              <w:marRight w:val="0"/>
                              <w:marTop w:val="0"/>
                              <w:marBottom w:val="0"/>
                              <w:divBdr>
                                <w:top w:val="none" w:sz="0" w:space="0" w:color="auto"/>
                                <w:left w:val="none" w:sz="0" w:space="0" w:color="auto"/>
                                <w:bottom w:val="none" w:sz="0" w:space="0" w:color="auto"/>
                                <w:right w:val="none" w:sz="0" w:space="0" w:color="auto"/>
                              </w:divBdr>
                            </w:div>
                          </w:divsChild>
                        </w:div>
                        <w:div w:id="295264036">
                          <w:marLeft w:val="0"/>
                          <w:marRight w:val="0"/>
                          <w:marTop w:val="0"/>
                          <w:marBottom w:val="0"/>
                          <w:divBdr>
                            <w:top w:val="none" w:sz="0" w:space="0" w:color="auto"/>
                            <w:left w:val="none" w:sz="0" w:space="0" w:color="auto"/>
                            <w:bottom w:val="none" w:sz="0" w:space="0" w:color="auto"/>
                            <w:right w:val="none" w:sz="0" w:space="0" w:color="auto"/>
                          </w:divBdr>
                          <w:divsChild>
                            <w:div w:id="1391533630">
                              <w:marLeft w:val="0"/>
                              <w:marRight w:val="0"/>
                              <w:marTop w:val="0"/>
                              <w:marBottom w:val="0"/>
                              <w:divBdr>
                                <w:top w:val="none" w:sz="0" w:space="0" w:color="auto"/>
                                <w:left w:val="none" w:sz="0" w:space="0" w:color="auto"/>
                                <w:bottom w:val="none" w:sz="0" w:space="0" w:color="auto"/>
                                <w:right w:val="none" w:sz="0" w:space="0" w:color="auto"/>
                              </w:divBdr>
                            </w:div>
                            <w:div w:id="929243362">
                              <w:marLeft w:val="0"/>
                              <w:marRight w:val="0"/>
                              <w:marTop w:val="0"/>
                              <w:marBottom w:val="0"/>
                              <w:divBdr>
                                <w:top w:val="none" w:sz="0" w:space="0" w:color="auto"/>
                                <w:left w:val="none" w:sz="0" w:space="0" w:color="auto"/>
                                <w:bottom w:val="none" w:sz="0" w:space="0" w:color="auto"/>
                                <w:right w:val="none" w:sz="0" w:space="0" w:color="auto"/>
                              </w:divBdr>
                            </w:div>
                          </w:divsChild>
                        </w:div>
                        <w:div w:id="1782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1789">
      <w:bodyDiv w:val="1"/>
      <w:marLeft w:val="0"/>
      <w:marRight w:val="0"/>
      <w:marTop w:val="0"/>
      <w:marBottom w:val="0"/>
      <w:divBdr>
        <w:top w:val="none" w:sz="0" w:space="0" w:color="auto"/>
        <w:left w:val="none" w:sz="0" w:space="0" w:color="auto"/>
        <w:bottom w:val="none" w:sz="0" w:space="0" w:color="auto"/>
        <w:right w:val="none" w:sz="0" w:space="0" w:color="auto"/>
      </w:divBdr>
    </w:div>
    <w:div w:id="1016151107">
      <w:bodyDiv w:val="1"/>
      <w:marLeft w:val="0"/>
      <w:marRight w:val="0"/>
      <w:marTop w:val="0"/>
      <w:marBottom w:val="0"/>
      <w:divBdr>
        <w:top w:val="none" w:sz="0" w:space="0" w:color="auto"/>
        <w:left w:val="none" w:sz="0" w:space="0" w:color="auto"/>
        <w:bottom w:val="none" w:sz="0" w:space="0" w:color="auto"/>
        <w:right w:val="none" w:sz="0" w:space="0" w:color="auto"/>
      </w:divBdr>
      <w:divsChild>
        <w:div w:id="1384254600">
          <w:marLeft w:val="0"/>
          <w:marRight w:val="0"/>
          <w:marTop w:val="0"/>
          <w:marBottom w:val="0"/>
          <w:divBdr>
            <w:top w:val="none" w:sz="0" w:space="0" w:color="auto"/>
            <w:left w:val="none" w:sz="0" w:space="0" w:color="auto"/>
            <w:bottom w:val="none" w:sz="0" w:space="0" w:color="auto"/>
            <w:right w:val="none" w:sz="0" w:space="0" w:color="auto"/>
          </w:divBdr>
          <w:divsChild>
            <w:div w:id="1624923712">
              <w:marLeft w:val="0"/>
              <w:marRight w:val="0"/>
              <w:marTop w:val="140"/>
              <w:marBottom w:val="94"/>
              <w:divBdr>
                <w:top w:val="none" w:sz="0" w:space="0" w:color="auto"/>
                <w:left w:val="none" w:sz="0" w:space="0" w:color="auto"/>
                <w:bottom w:val="none" w:sz="0" w:space="0" w:color="auto"/>
                <w:right w:val="none" w:sz="0" w:space="0" w:color="auto"/>
              </w:divBdr>
            </w:div>
          </w:divsChild>
        </w:div>
      </w:divsChild>
    </w:div>
    <w:div w:id="1179731329">
      <w:bodyDiv w:val="1"/>
      <w:marLeft w:val="0"/>
      <w:marRight w:val="0"/>
      <w:marTop w:val="0"/>
      <w:marBottom w:val="0"/>
      <w:divBdr>
        <w:top w:val="none" w:sz="0" w:space="0" w:color="auto"/>
        <w:left w:val="none" w:sz="0" w:space="0" w:color="auto"/>
        <w:bottom w:val="none" w:sz="0" w:space="0" w:color="auto"/>
        <w:right w:val="none" w:sz="0" w:space="0" w:color="auto"/>
      </w:divBdr>
    </w:div>
    <w:div w:id="1226723542">
      <w:bodyDiv w:val="1"/>
      <w:marLeft w:val="0"/>
      <w:marRight w:val="0"/>
      <w:marTop w:val="0"/>
      <w:marBottom w:val="0"/>
      <w:divBdr>
        <w:top w:val="none" w:sz="0" w:space="0" w:color="auto"/>
        <w:left w:val="none" w:sz="0" w:space="0" w:color="auto"/>
        <w:bottom w:val="none" w:sz="0" w:space="0" w:color="auto"/>
        <w:right w:val="none" w:sz="0" w:space="0" w:color="auto"/>
      </w:divBdr>
      <w:divsChild>
        <w:div w:id="1375888816">
          <w:marLeft w:val="0"/>
          <w:marRight w:val="0"/>
          <w:marTop w:val="0"/>
          <w:marBottom w:val="0"/>
          <w:divBdr>
            <w:top w:val="none" w:sz="0" w:space="0" w:color="auto"/>
            <w:left w:val="none" w:sz="0" w:space="0" w:color="auto"/>
            <w:bottom w:val="none" w:sz="0" w:space="0" w:color="auto"/>
            <w:right w:val="none" w:sz="0" w:space="0" w:color="auto"/>
          </w:divBdr>
          <w:divsChild>
            <w:div w:id="641083337">
              <w:marLeft w:val="0"/>
              <w:marRight w:val="0"/>
              <w:marTop w:val="140"/>
              <w:marBottom w:val="94"/>
              <w:divBdr>
                <w:top w:val="none" w:sz="0" w:space="0" w:color="auto"/>
                <w:left w:val="none" w:sz="0" w:space="0" w:color="auto"/>
                <w:bottom w:val="none" w:sz="0" w:space="0" w:color="auto"/>
                <w:right w:val="none" w:sz="0" w:space="0" w:color="auto"/>
              </w:divBdr>
            </w:div>
          </w:divsChild>
        </w:div>
      </w:divsChild>
    </w:div>
    <w:div w:id="1410541260">
      <w:bodyDiv w:val="1"/>
      <w:marLeft w:val="0"/>
      <w:marRight w:val="0"/>
      <w:marTop w:val="0"/>
      <w:marBottom w:val="0"/>
      <w:divBdr>
        <w:top w:val="none" w:sz="0" w:space="0" w:color="auto"/>
        <w:left w:val="none" w:sz="0" w:space="0" w:color="auto"/>
        <w:bottom w:val="none" w:sz="0" w:space="0" w:color="auto"/>
        <w:right w:val="none" w:sz="0" w:space="0" w:color="auto"/>
      </w:divBdr>
      <w:divsChild>
        <w:div w:id="127089497">
          <w:marLeft w:val="0"/>
          <w:marRight w:val="0"/>
          <w:marTop w:val="0"/>
          <w:marBottom w:val="0"/>
          <w:divBdr>
            <w:top w:val="none" w:sz="0" w:space="0" w:color="auto"/>
            <w:left w:val="none" w:sz="0" w:space="0" w:color="auto"/>
            <w:bottom w:val="none" w:sz="0" w:space="0" w:color="auto"/>
            <w:right w:val="none" w:sz="0" w:space="0" w:color="auto"/>
          </w:divBdr>
        </w:div>
      </w:divsChild>
    </w:div>
    <w:div w:id="1467695099">
      <w:bodyDiv w:val="1"/>
      <w:marLeft w:val="0"/>
      <w:marRight w:val="0"/>
      <w:marTop w:val="0"/>
      <w:marBottom w:val="0"/>
      <w:divBdr>
        <w:top w:val="none" w:sz="0" w:space="0" w:color="auto"/>
        <w:left w:val="none" w:sz="0" w:space="0" w:color="auto"/>
        <w:bottom w:val="none" w:sz="0" w:space="0" w:color="auto"/>
        <w:right w:val="none" w:sz="0" w:space="0" w:color="auto"/>
      </w:divBdr>
      <w:divsChild>
        <w:div w:id="1855145718">
          <w:marLeft w:val="0"/>
          <w:marRight w:val="0"/>
          <w:marTop w:val="0"/>
          <w:marBottom w:val="0"/>
          <w:divBdr>
            <w:top w:val="none" w:sz="0" w:space="0" w:color="auto"/>
            <w:left w:val="none" w:sz="0" w:space="0" w:color="auto"/>
            <w:bottom w:val="none" w:sz="0" w:space="0" w:color="auto"/>
            <w:right w:val="none" w:sz="0" w:space="0" w:color="auto"/>
          </w:divBdr>
        </w:div>
      </w:divsChild>
    </w:div>
    <w:div w:id="1688435898">
      <w:bodyDiv w:val="1"/>
      <w:marLeft w:val="0"/>
      <w:marRight w:val="0"/>
      <w:marTop w:val="0"/>
      <w:marBottom w:val="0"/>
      <w:divBdr>
        <w:top w:val="none" w:sz="0" w:space="0" w:color="auto"/>
        <w:left w:val="none" w:sz="0" w:space="0" w:color="auto"/>
        <w:bottom w:val="none" w:sz="0" w:space="0" w:color="auto"/>
        <w:right w:val="none" w:sz="0" w:space="0" w:color="auto"/>
      </w:divBdr>
      <w:divsChild>
        <w:div w:id="284045508">
          <w:marLeft w:val="0"/>
          <w:marRight w:val="0"/>
          <w:marTop w:val="0"/>
          <w:marBottom w:val="0"/>
          <w:divBdr>
            <w:top w:val="none" w:sz="0" w:space="0" w:color="auto"/>
            <w:left w:val="none" w:sz="0" w:space="0" w:color="auto"/>
            <w:bottom w:val="none" w:sz="0" w:space="0" w:color="auto"/>
            <w:right w:val="none" w:sz="0" w:space="0" w:color="auto"/>
          </w:divBdr>
          <w:divsChild>
            <w:div w:id="596597580">
              <w:marLeft w:val="0"/>
              <w:marRight w:val="0"/>
              <w:marTop w:val="140"/>
              <w:marBottom w:val="94"/>
              <w:divBdr>
                <w:top w:val="none" w:sz="0" w:space="0" w:color="auto"/>
                <w:left w:val="none" w:sz="0" w:space="0" w:color="auto"/>
                <w:bottom w:val="none" w:sz="0" w:space="0" w:color="auto"/>
                <w:right w:val="none" w:sz="0" w:space="0" w:color="auto"/>
              </w:divBdr>
            </w:div>
          </w:divsChild>
        </w:div>
      </w:divsChild>
    </w:div>
    <w:div w:id="1729063098">
      <w:bodyDiv w:val="1"/>
      <w:marLeft w:val="0"/>
      <w:marRight w:val="0"/>
      <w:marTop w:val="0"/>
      <w:marBottom w:val="0"/>
      <w:divBdr>
        <w:top w:val="none" w:sz="0" w:space="0" w:color="auto"/>
        <w:left w:val="none" w:sz="0" w:space="0" w:color="auto"/>
        <w:bottom w:val="none" w:sz="0" w:space="0" w:color="auto"/>
        <w:right w:val="none" w:sz="0" w:space="0" w:color="auto"/>
      </w:divBdr>
      <w:divsChild>
        <w:div w:id="613294422">
          <w:marLeft w:val="0"/>
          <w:marRight w:val="0"/>
          <w:marTop w:val="140"/>
          <w:marBottom w:val="94"/>
          <w:divBdr>
            <w:top w:val="none" w:sz="0" w:space="0" w:color="auto"/>
            <w:left w:val="none" w:sz="0" w:space="0" w:color="auto"/>
            <w:bottom w:val="none" w:sz="0" w:space="0" w:color="auto"/>
            <w:right w:val="none" w:sz="0" w:space="0" w:color="auto"/>
          </w:divBdr>
        </w:div>
      </w:divsChild>
    </w:div>
    <w:div w:id="1915504377">
      <w:bodyDiv w:val="1"/>
      <w:marLeft w:val="0"/>
      <w:marRight w:val="0"/>
      <w:marTop w:val="0"/>
      <w:marBottom w:val="0"/>
      <w:divBdr>
        <w:top w:val="none" w:sz="0" w:space="0" w:color="auto"/>
        <w:left w:val="none" w:sz="0" w:space="0" w:color="auto"/>
        <w:bottom w:val="none" w:sz="0" w:space="0" w:color="auto"/>
        <w:right w:val="none" w:sz="0" w:space="0" w:color="auto"/>
      </w:divBdr>
      <w:divsChild>
        <w:div w:id="300113553">
          <w:marLeft w:val="0"/>
          <w:marRight w:val="0"/>
          <w:marTop w:val="0"/>
          <w:marBottom w:val="0"/>
          <w:divBdr>
            <w:top w:val="none" w:sz="0" w:space="0" w:color="auto"/>
            <w:left w:val="none" w:sz="0" w:space="0" w:color="auto"/>
            <w:bottom w:val="none" w:sz="0" w:space="0" w:color="auto"/>
            <w:right w:val="none" w:sz="0" w:space="0" w:color="auto"/>
          </w:divBdr>
        </w:div>
      </w:divsChild>
    </w:div>
    <w:div w:id="1947888578">
      <w:bodyDiv w:val="1"/>
      <w:marLeft w:val="0"/>
      <w:marRight w:val="0"/>
      <w:marTop w:val="0"/>
      <w:marBottom w:val="0"/>
      <w:divBdr>
        <w:top w:val="none" w:sz="0" w:space="0" w:color="auto"/>
        <w:left w:val="none" w:sz="0" w:space="0" w:color="auto"/>
        <w:bottom w:val="none" w:sz="0" w:space="0" w:color="auto"/>
        <w:right w:val="none" w:sz="0" w:space="0" w:color="auto"/>
      </w:divBdr>
    </w:div>
    <w:div w:id="1972592276">
      <w:bodyDiv w:val="1"/>
      <w:marLeft w:val="0"/>
      <w:marRight w:val="0"/>
      <w:marTop w:val="0"/>
      <w:marBottom w:val="0"/>
      <w:divBdr>
        <w:top w:val="none" w:sz="0" w:space="0" w:color="auto"/>
        <w:left w:val="none" w:sz="0" w:space="0" w:color="auto"/>
        <w:bottom w:val="none" w:sz="0" w:space="0" w:color="auto"/>
        <w:right w:val="none" w:sz="0" w:space="0" w:color="auto"/>
      </w:divBdr>
    </w:div>
    <w:div w:id="2066562062">
      <w:bodyDiv w:val="1"/>
      <w:marLeft w:val="0"/>
      <w:marRight w:val="0"/>
      <w:marTop w:val="0"/>
      <w:marBottom w:val="0"/>
      <w:divBdr>
        <w:top w:val="none" w:sz="0" w:space="0" w:color="auto"/>
        <w:left w:val="none" w:sz="0" w:space="0" w:color="auto"/>
        <w:bottom w:val="none" w:sz="0" w:space="0" w:color="auto"/>
        <w:right w:val="none" w:sz="0" w:space="0" w:color="auto"/>
      </w:divBdr>
    </w:div>
    <w:div w:id="2097162767">
      <w:bodyDiv w:val="1"/>
      <w:marLeft w:val="0"/>
      <w:marRight w:val="0"/>
      <w:marTop w:val="0"/>
      <w:marBottom w:val="0"/>
      <w:divBdr>
        <w:top w:val="none" w:sz="0" w:space="0" w:color="auto"/>
        <w:left w:val="none" w:sz="0" w:space="0" w:color="auto"/>
        <w:bottom w:val="none" w:sz="0" w:space="0" w:color="auto"/>
        <w:right w:val="none" w:sz="0" w:space="0" w:color="auto"/>
      </w:divBdr>
    </w:div>
    <w:div w:id="2146894064">
      <w:bodyDiv w:val="1"/>
      <w:marLeft w:val="0"/>
      <w:marRight w:val="0"/>
      <w:marTop w:val="0"/>
      <w:marBottom w:val="0"/>
      <w:divBdr>
        <w:top w:val="none" w:sz="0" w:space="0" w:color="auto"/>
        <w:left w:val="none" w:sz="0" w:space="0" w:color="auto"/>
        <w:bottom w:val="none" w:sz="0" w:space="0" w:color="auto"/>
        <w:right w:val="none" w:sz="0" w:space="0" w:color="auto"/>
      </w:divBdr>
      <w:divsChild>
        <w:div w:id="195701302">
          <w:marLeft w:val="0"/>
          <w:marRight w:val="0"/>
          <w:marTop w:val="0"/>
          <w:marBottom w:val="0"/>
          <w:divBdr>
            <w:top w:val="none" w:sz="0" w:space="0" w:color="auto"/>
            <w:left w:val="none" w:sz="0" w:space="0" w:color="auto"/>
            <w:bottom w:val="none" w:sz="0" w:space="0" w:color="auto"/>
            <w:right w:val="none" w:sz="0" w:space="0" w:color="auto"/>
          </w:divBdr>
          <w:divsChild>
            <w:div w:id="2087265510">
              <w:marLeft w:val="0"/>
              <w:marRight w:val="0"/>
              <w:marTop w:val="140"/>
              <w:marBottom w:val="9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anhovav.co.il/" TargetMode="External"/><Relationship Id="rId18" Type="http://schemas.openxmlformats.org/officeDocument/2006/relationships/hyperlink" Target="http://www.youtube.com/watch?v=OOwbOyW-uZ8"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youtube.com/watch?v=TNcxSkvgnew"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youtube.com/watch?v=txpQRWpVwZM" TargetMode="External"/><Relationship Id="rId25" Type="http://schemas.openxmlformats.org/officeDocument/2006/relationships/hyperlink" Target="http://www.youtube.com/watch?v=pyjPs-NMQF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tube.com/watch?v=leXppIHSZe4" TargetMode="External"/><Relationship Id="rId20" Type="http://schemas.openxmlformats.org/officeDocument/2006/relationships/hyperlink" Target="http://www.youtube.com/watch?v=iL04mhhBSlw" TargetMode="External"/><Relationship Id="rId29" Type="http://schemas.openxmlformats.org/officeDocument/2006/relationships/hyperlink" Target="https://www.facebook.com/groups/284562504944889/?fref=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youtube.com/watch?v=GmPQ_G_35nc" TargetMode="External"/><Relationship Id="rId32" Type="http://schemas.openxmlformats.org/officeDocument/2006/relationships/hyperlink" Target="http://www.ranhovav.co.il/Contact.aspx" TargetMode="External"/><Relationship Id="rId5" Type="http://schemas.openxmlformats.org/officeDocument/2006/relationships/webSettings" Target="webSettings.xml"/><Relationship Id="rId15" Type="http://schemas.openxmlformats.org/officeDocument/2006/relationships/hyperlink" Target="http://www.youtube.com/watch?v=TrbP2YH4tYo" TargetMode="External"/><Relationship Id="rId23" Type="http://schemas.openxmlformats.org/officeDocument/2006/relationships/hyperlink" Target="http://www.youtube.com/watch?v=ZGwFFLQE8OE" TargetMode="External"/><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youtube.com/watch?v=_Vl4Ee5xXps"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youtube.com/watch?v=bNvn0vE79YQ" TargetMode="External"/><Relationship Id="rId27" Type="http://schemas.openxmlformats.org/officeDocument/2006/relationships/hyperlink" Target="http://ranhovav.co.il/Downloads.aspx" TargetMode="External"/><Relationship Id="rId30" Type="http://schemas.openxmlformats.org/officeDocument/2006/relationships/hyperlink" Target="http://ranhovav.co.il/Forum.aspx?forum=5" TargetMode="External"/><Relationship Id="rId35"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07CE-ED52-4844-9B57-8EEF33B3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11989</Words>
  <Characters>53952</Characters>
  <Application>Microsoft Office Word</Application>
  <DocSecurity>0</DocSecurity>
  <Lines>1860</Lines>
  <Paragraphs>531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dc:creator>
  <cp:lastModifiedBy>bpc</cp:lastModifiedBy>
  <cp:revision>2</cp:revision>
  <dcterms:created xsi:type="dcterms:W3CDTF">2013-10-11T11:33:00Z</dcterms:created>
  <dcterms:modified xsi:type="dcterms:W3CDTF">2013-10-11T11:33:00Z</dcterms:modified>
  <cp:contentStatus>סופי</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